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27D" w:rsidRDefault="00F0327D" w:rsidP="00F0327D">
      <w:pPr>
        <w:pStyle w:val="Default"/>
        <w:rPr>
          <w:szCs w:val="48"/>
        </w:rPr>
      </w:pPr>
    </w:p>
    <w:p w:rsidR="00F0327D" w:rsidRDefault="00F0327D" w:rsidP="00F0327D">
      <w:pPr>
        <w:pStyle w:val="Default"/>
        <w:rPr>
          <w:szCs w:val="48"/>
        </w:rPr>
      </w:pPr>
    </w:p>
    <w:p w:rsidR="00C7138F" w:rsidRDefault="00C7138F" w:rsidP="00FA6ABB">
      <w:pPr>
        <w:pStyle w:val="Default"/>
        <w:pBdr>
          <w:top w:val="single" w:sz="4" w:space="1" w:color="B2A1C7" w:themeColor="accent4" w:themeTint="99"/>
          <w:left w:val="single" w:sz="4" w:space="0" w:color="B2A1C7" w:themeColor="accent4" w:themeTint="99"/>
          <w:bottom w:val="single" w:sz="4" w:space="1" w:color="B2A1C7" w:themeColor="accent4" w:themeTint="99"/>
          <w:right w:val="single" w:sz="4" w:space="0" w:color="B2A1C7" w:themeColor="accent4" w:themeTint="99"/>
        </w:pBdr>
        <w:shd w:val="clear" w:color="auto" w:fill="B2A1C7" w:themeFill="accent4" w:themeFillTint="99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LEVEL </w:t>
      </w:r>
      <w:r w:rsidR="006679C1">
        <w:rPr>
          <w:b/>
          <w:bCs/>
          <w:sz w:val="48"/>
          <w:szCs w:val="48"/>
        </w:rPr>
        <w:t>3</w:t>
      </w:r>
    </w:p>
    <w:p w:rsidR="00C7138F" w:rsidRPr="00C16E65" w:rsidRDefault="006679C1" w:rsidP="00FA6ABB">
      <w:pPr>
        <w:pStyle w:val="Default"/>
        <w:pBdr>
          <w:top w:val="single" w:sz="4" w:space="1" w:color="B2A1C7" w:themeColor="accent4" w:themeTint="99"/>
          <w:left w:val="single" w:sz="4" w:space="0" w:color="B2A1C7" w:themeColor="accent4" w:themeTint="99"/>
          <w:bottom w:val="single" w:sz="4" w:space="1" w:color="B2A1C7" w:themeColor="accent4" w:themeTint="99"/>
          <w:right w:val="single" w:sz="4" w:space="0" w:color="B2A1C7" w:themeColor="accent4" w:themeTint="99"/>
        </w:pBdr>
        <w:shd w:val="clear" w:color="auto" w:fill="B2A1C7" w:themeFill="accent4" w:themeFillTint="9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NVQ Level 3 </w:t>
      </w:r>
      <w:r w:rsidR="004976AE">
        <w:rPr>
          <w:b/>
          <w:bCs/>
          <w:sz w:val="40"/>
          <w:szCs w:val="40"/>
        </w:rPr>
        <w:t xml:space="preserve">Diploma in </w:t>
      </w:r>
      <w:r>
        <w:rPr>
          <w:b/>
          <w:bCs/>
          <w:sz w:val="40"/>
          <w:szCs w:val="40"/>
        </w:rPr>
        <w:t>Beauty Therapy</w:t>
      </w:r>
      <w:r w:rsidR="00C7138F" w:rsidRPr="00C16E65">
        <w:rPr>
          <w:b/>
          <w:bCs/>
          <w:sz w:val="40"/>
          <w:szCs w:val="40"/>
        </w:rPr>
        <w:t xml:space="preserve"> </w:t>
      </w:r>
      <w:r w:rsidR="00E524FD">
        <w:rPr>
          <w:b/>
          <w:bCs/>
          <w:sz w:val="40"/>
          <w:szCs w:val="40"/>
        </w:rPr>
        <w:t>Massage</w:t>
      </w:r>
    </w:p>
    <w:p w:rsidR="00C7138F" w:rsidRPr="00C16E65" w:rsidRDefault="00040BD2" w:rsidP="00FA6ABB">
      <w:pPr>
        <w:pStyle w:val="Default"/>
        <w:pBdr>
          <w:top w:val="single" w:sz="4" w:space="1" w:color="B2A1C7" w:themeColor="accent4" w:themeTint="99"/>
          <w:left w:val="single" w:sz="4" w:space="0" w:color="B2A1C7" w:themeColor="accent4" w:themeTint="99"/>
          <w:bottom w:val="single" w:sz="4" w:space="1" w:color="B2A1C7" w:themeColor="accent4" w:themeTint="99"/>
          <w:right w:val="single" w:sz="4" w:space="0" w:color="B2A1C7" w:themeColor="accent4" w:themeTint="99"/>
        </w:pBdr>
        <w:shd w:val="clear" w:color="auto" w:fill="B2A1C7" w:themeFill="accent4" w:themeFillTint="99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EKU </w:t>
      </w:r>
      <w:r w:rsidR="001408F5">
        <w:rPr>
          <w:b/>
          <w:bCs/>
          <w:sz w:val="40"/>
          <w:szCs w:val="40"/>
        </w:rPr>
        <w:t xml:space="preserve">&amp; G22 - </w:t>
      </w:r>
      <w:r>
        <w:rPr>
          <w:b/>
          <w:bCs/>
          <w:sz w:val="40"/>
          <w:szCs w:val="40"/>
        </w:rPr>
        <w:t xml:space="preserve">Workbook </w:t>
      </w:r>
      <w:r w:rsidR="00966D85">
        <w:rPr>
          <w:b/>
          <w:bCs/>
          <w:sz w:val="40"/>
          <w:szCs w:val="40"/>
        </w:rPr>
        <w:t>2024-2025</w:t>
      </w:r>
    </w:p>
    <w:p w:rsidR="00F0327D" w:rsidRDefault="00F0327D" w:rsidP="00F0327D">
      <w:pPr>
        <w:pStyle w:val="Default"/>
        <w:rPr>
          <w:szCs w:val="48"/>
        </w:rPr>
      </w:pPr>
    </w:p>
    <w:p w:rsidR="00F0327D" w:rsidRDefault="00F0327D" w:rsidP="00F0327D">
      <w:pPr>
        <w:pStyle w:val="Default"/>
        <w:rPr>
          <w:szCs w:val="48"/>
        </w:rPr>
      </w:pPr>
    </w:p>
    <w:p w:rsidR="00F0327D" w:rsidRDefault="00F0327D" w:rsidP="00F0327D">
      <w:pPr>
        <w:pStyle w:val="Default"/>
        <w:rPr>
          <w:szCs w:val="48"/>
        </w:rPr>
      </w:pPr>
    </w:p>
    <w:p w:rsidR="00F0327D" w:rsidRDefault="00F0327D" w:rsidP="00F0327D">
      <w:pPr>
        <w:pStyle w:val="Default"/>
        <w:rPr>
          <w:szCs w:val="48"/>
        </w:rPr>
      </w:pPr>
    </w:p>
    <w:p w:rsidR="00F0327D" w:rsidRDefault="00B9361A" w:rsidP="00F0327D">
      <w:pPr>
        <w:pStyle w:val="Default"/>
        <w:rPr>
          <w:szCs w:val="48"/>
        </w:rPr>
      </w:pPr>
      <w:r w:rsidRPr="00981560">
        <w:rPr>
          <w:noProof/>
        </w:rPr>
        <w:drawing>
          <wp:anchor distT="0" distB="0" distL="114300" distR="114300" simplePos="0" relativeHeight="251739648" behindDoc="0" locked="0" layoutInCell="1" allowOverlap="1">
            <wp:simplePos x="0" y="0"/>
            <wp:positionH relativeFrom="column">
              <wp:posOffset>1050925</wp:posOffset>
            </wp:positionH>
            <wp:positionV relativeFrom="paragraph">
              <wp:posOffset>5715</wp:posOffset>
            </wp:positionV>
            <wp:extent cx="2743200" cy="3181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4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5089525</wp:posOffset>
                </wp:positionH>
                <wp:positionV relativeFrom="paragraph">
                  <wp:posOffset>24765</wp:posOffset>
                </wp:positionV>
                <wp:extent cx="4445000" cy="3362325"/>
                <wp:effectExtent l="0" t="0" r="0" b="9525"/>
                <wp:wrapNone/>
                <wp:docPr id="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5EB" w:rsidRPr="00C16E65" w:rsidRDefault="007755EB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16E65">
                              <w:rPr>
                                <w:b/>
                                <w:sz w:val="40"/>
                                <w:szCs w:val="40"/>
                              </w:rPr>
                              <w:t>NAME:</w:t>
                            </w:r>
                            <w:r w:rsidRPr="00C16E65"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  <w:t>……………………………………………</w:t>
                            </w:r>
                          </w:p>
                          <w:p w:rsidR="00B9361A" w:rsidRDefault="00B9361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7755EB" w:rsidRDefault="007755EB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16E65">
                              <w:rPr>
                                <w:b/>
                                <w:sz w:val="40"/>
                                <w:szCs w:val="40"/>
                              </w:rPr>
                              <w:t>GROUP: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r w:rsidR="001408F5" w:rsidRPr="001408F5">
                              <w:rPr>
                                <w:b/>
                                <w:color w:val="7030A0"/>
                                <w:sz w:val="40"/>
                                <w:szCs w:val="40"/>
                              </w:rPr>
                              <w:t>Diamonds</w:t>
                            </w:r>
                          </w:p>
                          <w:p w:rsidR="00B9361A" w:rsidRDefault="00B9361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840899" w:rsidRPr="00A9740E" w:rsidRDefault="007755EB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Issue Date:</w:t>
                            </w:r>
                            <w:r w:rsidR="004976A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423BF" w:rsidRPr="00F37765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Monday </w:t>
                            </w:r>
                            <w:r w:rsidR="00966D85" w:rsidRPr="00F37765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  <w:r w:rsidR="00966D85" w:rsidRPr="00F37765">
                              <w:rPr>
                                <w:b/>
                                <w:color w:val="7030A0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="00966D85" w:rsidRPr="00F37765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July 2024</w:t>
                            </w:r>
                          </w:p>
                          <w:p w:rsidR="007755EB" w:rsidRPr="0001647D" w:rsidRDefault="007755E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Submission Date:</w:t>
                            </w:r>
                            <w:r w:rsidR="004976A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40899" w:rsidRPr="0001647D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Wednesday </w:t>
                            </w:r>
                            <w:r w:rsidR="00966D85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4</w:t>
                            </w:r>
                            <w:r w:rsidR="00966D85" w:rsidRPr="00966D85">
                              <w:rPr>
                                <w:b/>
                                <w:color w:val="7030A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966D85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408F5" w:rsidRPr="0001647D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September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00.75pt;margin-top:1.95pt;width:350pt;height:264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" stroked="f">
                <v:textbox>
                  <w:txbxContent>
                    <w:p w:rsidR="007755EB" w:rsidRPr="00C16E65" w:rsidRDefault="007755EB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C16E65">
                        <w:rPr>
                          <w:b/>
                          <w:sz w:val="40"/>
                          <w:szCs w:val="40"/>
                        </w:rPr>
                        <w:t>NAME:</w:t>
                      </w:r>
                      <w:r w:rsidRPr="00C16E65">
                        <w:rPr>
                          <w:b/>
                          <w:sz w:val="40"/>
                          <w:szCs w:val="40"/>
                        </w:rPr>
                        <w:tab/>
                        <w:t>……………………………………………</w:t>
                      </w:r>
                    </w:p>
                    <w:p w:rsidR="00B9361A" w:rsidRDefault="00B9361A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7755EB" w:rsidRDefault="007755EB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C16E65">
                        <w:rPr>
                          <w:b/>
                          <w:sz w:val="40"/>
                          <w:szCs w:val="40"/>
                        </w:rPr>
                        <w:t>GROUP: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ab/>
                      </w:r>
                      <w:r w:rsidR="001408F5" w:rsidRPr="001408F5">
                        <w:rPr>
                          <w:b/>
                          <w:color w:val="7030A0"/>
                          <w:sz w:val="40"/>
                          <w:szCs w:val="40"/>
                        </w:rPr>
                        <w:t>Diamonds</w:t>
                      </w:r>
                    </w:p>
                    <w:p w:rsidR="00B9361A" w:rsidRDefault="00B9361A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840899" w:rsidRPr="00A9740E" w:rsidRDefault="007755EB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Issue Date:</w:t>
                      </w:r>
                      <w:r w:rsidR="004976AE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B423BF" w:rsidRPr="00F37765">
                        <w:rPr>
                          <w:b/>
                          <w:color w:val="7030A0"/>
                          <w:sz w:val="32"/>
                          <w:szCs w:val="32"/>
                        </w:rPr>
                        <w:t xml:space="preserve">Monday </w:t>
                      </w:r>
                      <w:r w:rsidR="00966D85" w:rsidRPr="00F37765">
                        <w:rPr>
                          <w:b/>
                          <w:color w:val="7030A0"/>
                          <w:sz w:val="32"/>
                          <w:szCs w:val="32"/>
                        </w:rPr>
                        <w:t>1</w:t>
                      </w:r>
                      <w:r w:rsidR="00966D85" w:rsidRPr="00F37765">
                        <w:rPr>
                          <w:b/>
                          <w:color w:val="7030A0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="00966D85" w:rsidRPr="00F37765">
                        <w:rPr>
                          <w:b/>
                          <w:color w:val="7030A0"/>
                          <w:sz w:val="32"/>
                          <w:szCs w:val="32"/>
                        </w:rPr>
                        <w:t xml:space="preserve"> July 2024</w:t>
                      </w:r>
                    </w:p>
                    <w:p w:rsidR="007755EB" w:rsidRPr="0001647D" w:rsidRDefault="007755E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Submission Date:</w:t>
                      </w:r>
                      <w:r w:rsidR="004976AE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840899" w:rsidRPr="0001647D">
                        <w:rPr>
                          <w:b/>
                          <w:color w:val="7030A0"/>
                          <w:sz w:val="32"/>
                          <w:szCs w:val="32"/>
                        </w:rPr>
                        <w:t xml:space="preserve">Wednesday </w:t>
                      </w:r>
                      <w:r w:rsidR="00966D85">
                        <w:rPr>
                          <w:b/>
                          <w:color w:val="7030A0"/>
                          <w:sz w:val="32"/>
                          <w:szCs w:val="32"/>
                        </w:rPr>
                        <w:t>4</w:t>
                      </w:r>
                      <w:r w:rsidR="00966D85" w:rsidRPr="00966D85">
                        <w:rPr>
                          <w:b/>
                          <w:color w:val="7030A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966D85">
                        <w:rPr>
                          <w:b/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r w:rsidR="001408F5" w:rsidRPr="0001647D">
                        <w:rPr>
                          <w:b/>
                          <w:color w:val="7030A0"/>
                          <w:sz w:val="32"/>
                          <w:szCs w:val="32"/>
                        </w:rPr>
                        <w:t xml:space="preserve">September </w:t>
                      </w:r>
                    </w:p>
                  </w:txbxContent>
                </v:textbox>
              </v:shape>
            </w:pict>
          </mc:Fallback>
        </mc:AlternateContent>
      </w:r>
    </w:p>
    <w:p w:rsidR="00F0327D" w:rsidRDefault="00F0327D" w:rsidP="00F0327D">
      <w:pPr>
        <w:pStyle w:val="Default"/>
        <w:rPr>
          <w:szCs w:val="48"/>
        </w:rPr>
      </w:pPr>
    </w:p>
    <w:p w:rsidR="00F0327D" w:rsidRDefault="00F0327D" w:rsidP="00F0327D">
      <w:pPr>
        <w:pStyle w:val="Default"/>
        <w:rPr>
          <w:szCs w:val="48"/>
        </w:rPr>
      </w:pPr>
    </w:p>
    <w:p w:rsidR="00F0327D" w:rsidRDefault="00F0327D" w:rsidP="00F0327D">
      <w:pPr>
        <w:pStyle w:val="Default"/>
        <w:rPr>
          <w:szCs w:val="48"/>
        </w:rPr>
      </w:pPr>
    </w:p>
    <w:p w:rsidR="00F0327D" w:rsidRDefault="00F0327D" w:rsidP="00F0327D">
      <w:pPr>
        <w:pStyle w:val="Default"/>
        <w:rPr>
          <w:szCs w:val="48"/>
        </w:rPr>
      </w:pPr>
    </w:p>
    <w:p w:rsidR="00F0327D" w:rsidRDefault="00F0327D" w:rsidP="00F0327D">
      <w:pPr>
        <w:pStyle w:val="Default"/>
        <w:rPr>
          <w:szCs w:val="48"/>
        </w:rPr>
      </w:pPr>
    </w:p>
    <w:p w:rsidR="00F0327D" w:rsidRDefault="00F0327D" w:rsidP="00F0327D">
      <w:pPr>
        <w:pStyle w:val="Default"/>
        <w:rPr>
          <w:szCs w:val="48"/>
        </w:rPr>
      </w:pPr>
    </w:p>
    <w:p w:rsidR="00F0327D" w:rsidRDefault="00F0327D" w:rsidP="00F0327D">
      <w:pPr>
        <w:pStyle w:val="Default"/>
        <w:rPr>
          <w:szCs w:val="48"/>
        </w:rPr>
      </w:pPr>
    </w:p>
    <w:p w:rsidR="00F0327D" w:rsidRDefault="00F0327D" w:rsidP="00F0327D">
      <w:pPr>
        <w:pStyle w:val="Default"/>
        <w:rPr>
          <w:szCs w:val="48"/>
        </w:rPr>
      </w:pPr>
    </w:p>
    <w:p w:rsidR="00F0327D" w:rsidRDefault="00F0327D" w:rsidP="00F0327D">
      <w:pPr>
        <w:pStyle w:val="Default"/>
        <w:rPr>
          <w:szCs w:val="48"/>
        </w:rPr>
      </w:pPr>
    </w:p>
    <w:p w:rsidR="00F0327D" w:rsidRDefault="00F0327D" w:rsidP="00F0327D">
      <w:pPr>
        <w:pStyle w:val="Default"/>
        <w:rPr>
          <w:szCs w:val="48"/>
        </w:rPr>
      </w:pPr>
    </w:p>
    <w:p w:rsidR="00F0327D" w:rsidRDefault="00F0327D" w:rsidP="00F0327D">
      <w:pPr>
        <w:pStyle w:val="Default"/>
        <w:rPr>
          <w:szCs w:val="48"/>
        </w:rPr>
      </w:pPr>
    </w:p>
    <w:p w:rsidR="00F0327D" w:rsidRDefault="00F0327D" w:rsidP="00F0327D">
      <w:pPr>
        <w:pStyle w:val="Default"/>
        <w:rPr>
          <w:rFonts w:cs="Times New Roman"/>
          <w:color w:val="auto"/>
        </w:rPr>
      </w:pPr>
    </w:p>
    <w:p w:rsidR="00F0327D" w:rsidRDefault="00F0327D" w:rsidP="00F0327D">
      <w:pPr>
        <w:pStyle w:val="Default"/>
        <w:rPr>
          <w:rFonts w:cs="Times New Roman"/>
          <w:color w:val="auto"/>
        </w:rPr>
      </w:pPr>
    </w:p>
    <w:p w:rsidR="00F0327D" w:rsidRDefault="00F0327D" w:rsidP="00F0327D">
      <w:pPr>
        <w:pStyle w:val="Default"/>
        <w:rPr>
          <w:rFonts w:cs="Times New Roman"/>
          <w:color w:val="auto"/>
        </w:rPr>
      </w:pPr>
    </w:p>
    <w:p w:rsidR="00F0327D" w:rsidRDefault="00F0327D" w:rsidP="00F0327D">
      <w:pPr>
        <w:pStyle w:val="Default"/>
        <w:rPr>
          <w:rFonts w:cs="Times New Roman"/>
          <w:color w:val="auto"/>
        </w:rPr>
        <w:sectPr w:rsidR="00F0327D" w:rsidSect="00FA6ABB">
          <w:footerReference w:type="default" r:id="rId9"/>
          <w:pgSz w:w="16838" w:h="11906" w:orient="landscape"/>
          <w:pgMar w:top="900" w:right="568" w:bottom="566" w:left="565" w:header="720" w:footer="720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20"/>
          <w:noEndnote/>
          <w:docGrid w:linePitch="299"/>
        </w:sectPr>
      </w:pPr>
    </w:p>
    <w:p w:rsidR="00F0327D" w:rsidRPr="00792223" w:rsidRDefault="00F0327D" w:rsidP="00F0327D">
      <w:pPr>
        <w:spacing w:after="0"/>
        <w:rPr>
          <w:b/>
          <w:sz w:val="44"/>
          <w:szCs w:val="44"/>
        </w:rPr>
      </w:pPr>
      <w:r w:rsidRPr="00792223">
        <w:rPr>
          <w:b/>
          <w:sz w:val="44"/>
          <w:szCs w:val="44"/>
        </w:rPr>
        <w:lastRenderedPageBreak/>
        <w:t>INTRODUCTION</w:t>
      </w:r>
    </w:p>
    <w:p w:rsidR="00F0327D" w:rsidRDefault="00F0327D" w:rsidP="00F0327D">
      <w:pPr>
        <w:spacing w:after="0"/>
        <w:rPr>
          <w:sz w:val="24"/>
          <w:szCs w:val="24"/>
        </w:rPr>
      </w:pPr>
    </w:p>
    <w:p w:rsidR="00506454" w:rsidRDefault="00506454" w:rsidP="00F0327D">
      <w:pPr>
        <w:spacing w:after="0"/>
        <w:rPr>
          <w:sz w:val="24"/>
          <w:szCs w:val="24"/>
        </w:rPr>
      </w:pPr>
    </w:p>
    <w:p w:rsidR="00506454" w:rsidRDefault="009158B0" w:rsidP="00F0327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As part of the beauty </w:t>
      </w:r>
      <w:r w:rsidR="00940AAC">
        <w:rPr>
          <w:sz w:val="32"/>
          <w:szCs w:val="32"/>
        </w:rPr>
        <w:t>therapy level 3 q</w:t>
      </w:r>
      <w:r>
        <w:rPr>
          <w:sz w:val="32"/>
          <w:szCs w:val="32"/>
        </w:rPr>
        <w:t>ualification it is essential that as a therapist you have knowledge and understanding of certain elements which will cover aspects of each subject area.</w:t>
      </w:r>
    </w:p>
    <w:p w:rsidR="009158B0" w:rsidRDefault="009158B0" w:rsidP="00F0327D">
      <w:pPr>
        <w:spacing w:after="0"/>
        <w:rPr>
          <w:sz w:val="32"/>
          <w:szCs w:val="32"/>
        </w:rPr>
      </w:pPr>
    </w:p>
    <w:p w:rsidR="009158B0" w:rsidRDefault="009158B0" w:rsidP="00F0327D">
      <w:pPr>
        <w:spacing w:after="0"/>
        <w:rPr>
          <w:sz w:val="32"/>
          <w:szCs w:val="32"/>
        </w:rPr>
      </w:pPr>
      <w:r>
        <w:rPr>
          <w:sz w:val="32"/>
          <w:szCs w:val="32"/>
        </w:rPr>
        <w:t>With this knowledge you will be able to apply this to your practical element and gain the confidence and professionalism required for when you work in the industry.</w:t>
      </w:r>
    </w:p>
    <w:p w:rsidR="009158B0" w:rsidRDefault="009158B0" w:rsidP="00F0327D">
      <w:pPr>
        <w:spacing w:after="0"/>
        <w:rPr>
          <w:sz w:val="32"/>
          <w:szCs w:val="32"/>
        </w:rPr>
      </w:pPr>
    </w:p>
    <w:p w:rsidR="00964775" w:rsidRDefault="009158B0" w:rsidP="00F0327D">
      <w:pPr>
        <w:spacing w:after="0"/>
        <w:rPr>
          <w:sz w:val="32"/>
          <w:szCs w:val="32"/>
        </w:rPr>
      </w:pPr>
      <w:r>
        <w:rPr>
          <w:sz w:val="32"/>
          <w:szCs w:val="32"/>
        </w:rPr>
        <w:t>The outcome of this workbook is to fully complete all the tasks and this will assist with your learning journey</w:t>
      </w:r>
      <w:bookmarkStart w:id="0" w:name="_Hlk170302942"/>
      <w:r>
        <w:rPr>
          <w:sz w:val="32"/>
          <w:szCs w:val="32"/>
        </w:rPr>
        <w:t>.</w:t>
      </w:r>
      <w:r w:rsidR="00076E77">
        <w:rPr>
          <w:sz w:val="32"/>
          <w:szCs w:val="32"/>
        </w:rPr>
        <w:t xml:space="preserve">  </w:t>
      </w:r>
      <w:r w:rsidR="00964775" w:rsidRPr="00F37765">
        <w:rPr>
          <w:sz w:val="32"/>
          <w:szCs w:val="32"/>
          <w:highlight w:val="yellow"/>
        </w:rPr>
        <w:t xml:space="preserve">This </w:t>
      </w:r>
      <w:r w:rsidR="00964775" w:rsidRPr="00F37765">
        <w:rPr>
          <w:b/>
          <w:sz w:val="32"/>
          <w:szCs w:val="32"/>
          <w:highlight w:val="yellow"/>
        </w:rPr>
        <w:t xml:space="preserve">booklet will be </w:t>
      </w:r>
      <w:r w:rsidR="003A4059" w:rsidRPr="00F37765">
        <w:rPr>
          <w:b/>
          <w:sz w:val="32"/>
          <w:szCs w:val="32"/>
          <w:highlight w:val="yellow"/>
        </w:rPr>
        <w:t>required as evidence</w:t>
      </w:r>
      <w:r w:rsidR="003A4059" w:rsidRPr="00F37765">
        <w:rPr>
          <w:sz w:val="32"/>
          <w:szCs w:val="32"/>
          <w:highlight w:val="yellow"/>
        </w:rPr>
        <w:t xml:space="preserve"> </w:t>
      </w:r>
      <w:r w:rsidR="0001647D" w:rsidRPr="00F37765">
        <w:rPr>
          <w:b/>
          <w:sz w:val="32"/>
          <w:szCs w:val="32"/>
          <w:highlight w:val="yellow"/>
        </w:rPr>
        <w:t>(G22/EKU)</w:t>
      </w:r>
      <w:r w:rsidR="0001647D" w:rsidRPr="00F37765">
        <w:rPr>
          <w:sz w:val="32"/>
          <w:szCs w:val="32"/>
          <w:highlight w:val="yellow"/>
        </w:rPr>
        <w:t xml:space="preserve"> </w:t>
      </w:r>
      <w:r w:rsidR="003A4059" w:rsidRPr="00F37765">
        <w:rPr>
          <w:sz w:val="32"/>
          <w:szCs w:val="32"/>
          <w:highlight w:val="yellow"/>
        </w:rPr>
        <w:t xml:space="preserve">and will be </w:t>
      </w:r>
      <w:r w:rsidR="00232E18" w:rsidRPr="00F37765">
        <w:rPr>
          <w:sz w:val="32"/>
          <w:szCs w:val="32"/>
          <w:highlight w:val="yellow"/>
        </w:rPr>
        <w:t xml:space="preserve">filed </w:t>
      </w:r>
      <w:r w:rsidR="00E524FD" w:rsidRPr="00F37765">
        <w:rPr>
          <w:sz w:val="32"/>
          <w:szCs w:val="32"/>
          <w:highlight w:val="yellow"/>
        </w:rPr>
        <w:t>with your core units o</w:t>
      </w:r>
      <w:r w:rsidR="003A4059" w:rsidRPr="00F37765">
        <w:rPr>
          <w:sz w:val="32"/>
          <w:szCs w:val="32"/>
          <w:highlight w:val="yellow"/>
        </w:rPr>
        <w:t>f your portfolio.</w:t>
      </w:r>
    </w:p>
    <w:bookmarkEnd w:id="0"/>
    <w:p w:rsidR="00076E77" w:rsidRDefault="00076E77" w:rsidP="00F0327D">
      <w:pPr>
        <w:spacing w:after="0"/>
        <w:rPr>
          <w:sz w:val="32"/>
          <w:szCs w:val="32"/>
        </w:rPr>
      </w:pPr>
    </w:p>
    <w:p w:rsidR="00076E77" w:rsidRDefault="00076E77" w:rsidP="00F0327D">
      <w:pPr>
        <w:spacing w:after="0"/>
        <w:rPr>
          <w:sz w:val="32"/>
          <w:szCs w:val="32"/>
        </w:rPr>
      </w:pPr>
      <w:r>
        <w:rPr>
          <w:sz w:val="32"/>
          <w:szCs w:val="32"/>
        </w:rPr>
        <w:t>Ensure that you complete ALL the tasks in full and answers are detailed.  Also, check throughout for spelling, grammar, punctuation, so proof read your work in terms of presentation.</w:t>
      </w:r>
    </w:p>
    <w:p w:rsidR="003A4059" w:rsidRDefault="003A4059" w:rsidP="00F0327D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175260</wp:posOffset>
            </wp:positionV>
            <wp:extent cx="1133475" cy="1028700"/>
            <wp:effectExtent l="19050" t="0" r="9525" b="0"/>
            <wp:wrapTight wrapText="bothSides">
              <wp:wrapPolygon edited="0">
                <wp:start x="5808" y="0"/>
                <wp:lineTo x="2178" y="6000"/>
                <wp:lineTo x="0" y="10800"/>
                <wp:lineTo x="-363" y="12800"/>
                <wp:lineTo x="1089" y="19600"/>
                <wp:lineTo x="7987" y="21200"/>
                <wp:lineTo x="9076" y="21200"/>
                <wp:lineTo x="11980" y="21200"/>
                <wp:lineTo x="13069" y="21200"/>
                <wp:lineTo x="20329" y="19600"/>
                <wp:lineTo x="20329" y="19200"/>
                <wp:lineTo x="21782" y="13200"/>
                <wp:lineTo x="21782" y="11600"/>
                <wp:lineTo x="21418" y="10800"/>
                <wp:lineTo x="18877" y="6400"/>
                <wp:lineTo x="21418" y="4400"/>
                <wp:lineTo x="21055" y="3200"/>
                <wp:lineTo x="13069" y="0"/>
                <wp:lineTo x="5808" y="0"/>
              </wp:wrapPolygon>
            </wp:wrapTight>
            <wp:docPr id="4" name="Picture 2" descr="C:\temp\Temporary Internet Files\Content.IE5\5FSMULNB\MC900437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Temporary Internet Files\Content.IE5\5FSMULNB\MC90043799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059" w:rsidRPr="009158B0" w:rsidRDefault="003A4059" w:rsidP="00F0327D">
      <w:pPr>
        <w:spacing w:after="0"/>
        <w:rPr>
          <w:sz w:val="32"/>
          <w:szCs w:val="32"/>
        </w:rPr>
      </w:pPr>
      <w:r>
        <w:rPr>
          <w:sz w:val="32"/>
          <w:szCs w:val="32"/>
        </w:rPr>
        <w:t>Happy learning</w:t>
      </w:r>
    </w:p>
    <w:p w:rsidR="00506454" w:rsidRDefault="00506454" w:rsidP="00F0327D">
      <w:pPr>
        <w:spacing w:after="0"/>
        <w:rPr>
          <w:sz w:val="24"/>
          <w:szCs w:val="24"/>
        </w:rPr>
      </w:pPr>
    </w:p>
    <w:p w:rsidR="00506454" w:rsidRDefault="00506454" w:rsidP="00F0327D">
      <w:pPr>
        <w:spacing w:after="0"/>
        <w:rPr>
          <w:sz w:val="24"/>
          <w:szCs w:val="24"/>
        </w:rPr>
      </w:pPr>
    </w:p>
    <w:p w:rsidR="008F7404" w:rsidRDefault="008F7404" w:rsidP="00F0327D">
      <w:pPr>
        <w:spacing w:after="0"/>
        <w:rPr>
          <w:sz w:val="24"/>
          <w:szCs w:val="24"/>
        </w:rPr>
      </w:pPr>
    </w:p>
    <w:p w:rsidR="008F7404" w:rsidRDefault="008F7404" w:rsidP="00F0327D">
      <w:pPr>
        <w:spacing w:after="0"/>
        <w:rPr>
          <w:sz w:val="24"/>
          <w:szCs w:val="24"/>
        </w:rPr>
      </w:pPr>
    </w:p>
    <w:p w:rsidR="00506454" w:rsidRPr="00506454" w:rsidRDefault="00C37797" w:rsidP="00506454">
      <w:pPr>
        <w:pBdr>
          <w:top w:val="single" w:sz="4" w:space="1" w:color="B2A1C7" w:themeColor="accent4" w:themeTint="99"/>
          <w:left w:val="single" w:sz="4" w:space="4" w:color="B2A1C7" w:themeColor="accent4" w:themeTint="99"/>
          <w:bottom w:val="single" w:sz="4" w:space="1" w:color="B2A1C7" w:themeColor="accent4" w:themeTint="99"/>
          <w:right w:val="single" w:sz="4" w:space="4" w:color="B2A1C7" w:themeColor="accent4" w:themeTint="99"/>
        </w:pBdr>
        <w:shd w:val="clear" w:color="auto" w:fill="B2A1C7" w:themeFill="accent4" w:themeFillTint="99"/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OUTCOMES</w:t>
      </w:r>
    </w:p>
    <w:p w:rsidR="00506454" w:rsidRDefault="00506454" w:rsidP="00F0327D">
      <w:pPr>
        <w:spacing w:after="0"/>
        <w:rPr>
          <w:sz w:val="24"/>
          <w:szCs w:val="24"/>
        </w:rPr>
      </w:pPr>
    </w:p>
    <w:p w:rsidR="00B346D3" w:rsidRPr="00A840C3" w:rsidRDefault="00B346D3" w:rsidP="00F0327D">
      <w:pPr>
        <w:spacing w:after="0"/>
        <w:rPr>
          <w:sz w:val="26"/>
          <w:szCs w:val="26"/>
        </w:rPr>
      </w:pPr>
      <w:r w:rsidRPr="00A840C3">
        <w:rPr>
          <w:sz w:val="26"/>
          <w:szCs w:val="26"/>
        </w:rPr>
        <w:t xml:space="preserve">For </w:t>
      </w:r>
      <w:r w:rsidR="00247440" w:rsidRPr="00A840C3">
        <w:rPr>
          <w:sz w:val="26"/>
          <w:szCs w:val="26"/>
        </w:rPr>
        <w:t>every</w:t>
      </w:r>
      <w:r w:rsidRPr="00A840C3">
        <w:rPr>
          <w:sz w:val="26"/>
          <w:szCs w:val="26"/>
        </w:rPr>
        <w:t xml:space="preserve"> outcome you must complete each t</w:t>
      </w:r>
      <w:r w:rsidR="00247440" w:rsidRPr="00A840C3">
        <w:rPr>
          <w:sz w:val="26"/>
          <w:szCs w:val="26"/>
        </w:rPr>
        <w:t xml:space="preserve">ask with the relevant </w:t>
      </w:r>
      <w:r w:rsidRPr="00A840C3">
        <w:rPr>
          <w:sz w:val="26"/>
          <w:szCs w:val="26"/>
        </w:rPr>
        <w:t>question</w:t>
      </w:r>
      <w:r w:rsidR="00247440" w:rsidRPr="00A840C3">
        <w:rPr>
          <w:sz w:val="26"/>
          <w:szCs w:val="26"/>
        </w:rPr>
        <w:t>s</w:t>
      </w:r>
      <w:r w:rsidRPr="00A840C3">
        <w:rPr>
          <w:sz w:val="26"/>
          <w:szCs w:val="26"/>
        </w:rPr>
        <w:t xml:space="preserve"> fully to meet the criteria.</w:t>
      </w:r>
    </w:p>
    <w:p w:rsidR="00B346D3" w:rsidRPr="00A840C3" w:rsidRDefault="00B346D3" w:rsidP="00F0327D">
      <w:pPr>
        <w:spacing w:after="0"/>
        <w:rPr>
          <w:sz w:val="26"/>
          <w:szCs w:val="26"/>
        </w:rPr>
      </w:pPr>
      <w:r w:rsidRPr="00A840C3">
        <w:rPr>
          <w:sz w:val="26"/>
          <w:szCs w:val="26"/>
        </w:rPr>
        <w:t>Remember to proof read your work, checking for spelling, grammar and punctuation throughout, also ensuring you use the correct terminology.</w:t>
      </w:r>
    </w:p>
    <w:p w:rsidR="00B346D3" w:rsidRPr="00A840C3" w:rsidRDefault="00B346D3" w:rsidP="00F0327D">
      <w:pPr>
        <w:spacing w:after="0"/>
        <w:rPr>
          <w:sz w:val="26"/>
          <w:szCs w:val="26"/>
        </w:rPr>
      </w:pPr>
    </w:p>
    <w:p w:rsidR="00B346D3" w:rsidRPr="00A840C3" w:rsidRDefault="00B346D3" w:rsidP="00B346D3">
      <w:pPr>
        <w:pStyle w:val="ListParagraph"/>
        <w:numPr>
          <w:ilvl w:val="0"/>
          <w:numId w:val="22"/>
        </w:numPr>
        <w:spacing w:after="0" w:line="360" w:lineRule="auto"/>
        <w:ind w:left="714" w:hanging="357"/>
        <w:rPr>
          <w:sz w:val="26"/>
          <w:szCs w:val="26"/>
        </w:rPr>
      </w:pPr>
      <w:r w:rsidRPr="00A840C3">
        <w:rPr>
          <w:b/>
          <w:sz w:val="26"/>
          <w:szCs w:val="26"/>
        </w:rPr>
        <w:t>Task 1</w:t>
      </w:r>
      <w:r w:rsidRPr="00A840C3">
        <w:rPr>
          <w:sz w:val="26"/>
          <w:szCs w:val="26"/>
        </w:rPr>
        <w:t xml:space="preserve"> – Legal responsibilities </w:t>
      </w:r>
      <w:r w:rsidR="000179E8" w:rsidRPr="00A840C3">
        <w:rPr>
          <w:sz w:val="26"/>
          <w:szCs w:val="26"/>
        </w:rPr>
        <w:tab/>
      </w:r>
      <w:r w:rsidR="000179E8" w:rsidRPr="00A840C3">
        <w:rPr>
          <w:sz w:val="26"/>
          <w:szCs w:val="26"/>
        </w:rPr>
        <w:tab/>
      </w:r>
      <w:r w:rsidR="000179E8" w:rsidRPr="00A840C3">
        <w:rPr>
          <w:sz w:val="26"/>
          <w:szCs w:val="26"/>
        </w:rPr>
        <w:tab/>
      </w:r>
      <w:r w:rsidR="000179E8" w:rsidRPr="00A840C3">
        <w:rPr>
          <w:sz w:val="26"/>
          <w:szCs w:val="26"/>
        </w:rPr>
        <w:tab/>
      </w:r>
      <w:r w:rsidR="0041549E" w:rsidRPr="00A840C3">
        <w:rPr>
          <w:sz w:val="26"/>
          <w:szCs w:val="26"/>
        </w:rPr>
        <w:tab/>
      </w:r>
      <w:r w:rsidR="0041549E" w:rsidRPr="00A840C3">
        <w:rPr>
          <w:sz w:val="26"/>
          <w:szCs w:val="26"/>
        </w:rPr>
        <w:tab/>
      </w:r>
      <w:r w:rsidR="0041549E" w:rsidRPr="00A840C3">
        <w:rPr>
          <w:sz w:val="26"/>
          <w:szCs w:val="26"/>
        </w:rPr>
        <w:tab/>
      </w:r>
      <w:r w:rsidRPr="00A840C3">
        <w:rPr>
          <w:sz w:val="26"/>
          <w:szCs w:val="26"/>
        </w:rPr>
        <w:t>(questions 1-</w:t>
      </w:r>
      <w:r w:rsidR="0041549E" w:rsidRPr="00A840C3">
        <w:rPr>
          <w:sz w:val="26"/>
          <w:szCs w:val="26"/>
        </w:rPr>
        <w:t>3</w:t>
      </w:r>
      <w:r w:rsidRPr="00A840C3">
        <w:rPr>
          <w:sz w:val="26"/>
          <w:szCs w:val="26"/>
        </w:rPr>
        <w:t>)</w:t>
      </w:r>
    </w:p>
    <w:p w:rsidR="00B346D3" w:rsidRPr="00A840C3" w:rsidRDefault="00B346D3" w:rsidP="00B346D3">
      <w:pPr>
        <w:pStyle w:val="ListParagraph"/>
        <w:numPr>
          <w:ilvl w:val="0"/>
          <w:numId w:val="22"/>
        </w:numPr>
        <w:spacing w:after="0" w:line="360" w:lineRule="auto"/>
        <w:ind w:left="714" w:hanging="357"/>
        <w:rPr>
          <w:sz w:val="26"/>
          <w:szCs w:val="26"/>
        </w:rPr>
      </w:pPr>
      <w:r w:rsidRPr="00A840C3">
        <w:rPr>
          <w:b/>
          <w:sz w:val="26"/>
          <w:szCs w:val="26"/>
        </w:rPr>
        <w:t>Task 2</w:t>
      </w:r>
      <w:r w:rsidRPr="00A840C3">
        <w:rPr>
          <w:sz w:val="26"/>
          <w:szCs w:val="26"/>
        </w:rPr>
        <w:t xml:space="preserve"> – </w:t>
      </w:r>
      <w:r w:rsidR="0069554D" w:rsidRPr="00A840C3">
        <w:rPr>
          <w:sz w:val="26"/>
          <w:szCs w:val="26"/>
        </w:rPr>
        <w:t xml:space="preserve">Procedures to </w:t>
      </w:r>
      <w:r w:rsidR="0041549E" w:rsidRPr="00A840C3">
        <w:rPr>
          <w:sz w:val="26"/>
          <w:szCs w:val="26"/>
        </w:rPr>
        <w:t>safely control work operations</w:t>
      </w:r>
      <w:r w:rsidR="000179E8" w:rsidRPr="00A840C3">
        <w:rPr>
          <w:sz w:val="26"/>
          <w:szCs w:val="26"/>
        </w:rPr>
        <w:tab/>
      </w:r>
      <w:r w:rsidR="000179E8" w:rsidRPr="00A840C3">
        <w:rPr>
          <w:sz w:val="26"/>
          <w:szCs w:val="26"/>
        </w:rPr>
        <w:tab/>
      </w:r>
      <w:r w:rsidR="000179E8" w:rsidRPr="00A840C3">
        <w:rPr>
          <w:sz w:val="26"/>
          <w:szCs w:val="26"/>
        </w:rPr>
        <w:tab/>
      </w:r>
      <w:r w:rsidR="000179E8" w:rsidRPr="00A840C3">
        <w:rPr>
          <w:sz w:val="26"/>
          <w:szCs w:val="26"/>
        </w:rPr>
        <w:tab/>
      </w:r>
      <w:r w:rsidRPr="00A840C3">
        <w:rPr>
          <w:sz w:val="26"/>
          <w:szCs w:val="26"/>
        </w:rPr>
        <w:t>(questions 1-</w:t>
      </w:r>
      <w:r w:rsidR="0041549E" w:rsidRPr="00A840C3">
        <w:rPr>
          <w:sz w:val="26"/>
          <w:szCs w:val="26"/>
        </w:rPr>
        <w:t>2</w:t>
      </w:r>
      <w:r w:rsidRPr="00A840C3">
        <w:rPr>
          <w:sz w:val="26"/>
          <w:szCs w:val="26"/>
        </w:rPr>
        <w:t>)</w:t>
      </w:r>
    </w:p>
    <w:p w:rsidR="00B346D3" w:rsidRPr="00A840C3" w:rsidRDefault="00B346D3" w:rsidP="00B346D3">
      <w:pPr>
        <w:pStyle w:val="ListParagraph"/>
        <w:numPr>
          <w:ilvl w:val="0"/>
          <w:numId w:val="22"/>
        </w:numPr>
        <w:spacing w:after="0" w:line="360" w:lineRule="auto"/>
        <w:ind w:left="714" w:hanging="357"/>
        <w:rPr>
          <w:sz w:val="26"/>
          <w:szCs w:val="26"/>
        </w:rPr>
      </w:pPr>
      <w:r w:rsidRPr="00A840C3">
        <w:rPr>
          <w:b/>
          <w:sz w:val="26"/>
          <w:szCs w:val="26"/>
        </w:rPr>
        <w:t>Task 3</w:t>
      </w:r>
      <w:r w:rsidRPr="00A840C3">
        <w:rPr>
          <w:sz w:val="26"/>
          <w:szCs w:val="26"/>
        </w:rPr>
        <w:t xml:space="preserve"> – </w:t>
      </w:r>
      <w:r w:rsidR="0041549E" w:rsidRPr="00A840C3">
        <w:rPr>
          <w:sz w:val="26"/>
          <w:szCs w:val="26"/>
        </w:rPr>
        <w:t>Working with Minors</w:t>
      </w:r>
      <w:r w:rsidR="0041549E" w:rsidRPr="00A840C3">
        <w:rPr>
          <w:sz w:val="26"/>
          <w:szCs w:val="26"/>
        </w:rPr>
        <w:tab/>
      </w:r>
      <w:r w:rsidR="0041549E" w:rsidRPr="00A840C3">
        <w:rPr>
          <w:sz w:val="26"/>
          <w:szCs w:val="26"/>
        </w:rPr>
        <w:tab/>
      </w:r>
      <w:r w:rsidR="0041549E" w:rsidRPr="00A840C3">
        <w:rPr>
          <w:sz w:val="26"/>
          <w:szCs w:val="26"/>
        </w:rPr>
        <w:tab/>
      </w:r>
      <w:r w:rsidR="0041549E" w:rsidRPr="00A840C3">
        <w:rPr>
          <w:sz w:val="26"/>
          <w:szCs w:val="26"/>
        </w:rPr>
        <w:tab/>
      </w:r>
      <w:r w:rsidR="0041549E" w:rsidRPr="00A840C3">
        <w:rPr>
          <w:sz w:val="26"/>
          <w:szCs w:val="26"/>
        </w:rPr>
        <w:tab/>
      </w:r>
      <w:r w:rsidR="000179E8" w:rsidRPr="00A840C3">
        <w:rPr>
          <w:sz w:val="26"/>
          <w:szCs w:val="26"/>
        </w:rPr>
        <w:t xml:space="preserve"> </w:t>
      </w:r>
      <w:r w:rsidR="000179E8" w:rsidRPr="00A840C3">
        <w:rPr>
          <w:sz w:val="26"/>
          <w:szCs w:val="26"/>
        </w:rPr>
        <w:tab/>
      </w:r>
      <w:r w:rsidR="000179E8" w:rsidRPr="00A840C3">
        <w:rPr>
          <w:sz w:val="26"/>
          <w:szCs w:val="26"/>
        </w:rPr>
        <w:tab/>
        <w:t>(questions 1-</w:t>
      </w:r>
      <w:r w:rsidR="0041549E" w:rsidRPr="00A840C3">
        <w:rPr>
          <w:sz w:val="26"/>
          <w:szCs w:val="26"/>
        </w:rPr>
        <w:t>4</w:t>
      </w:r>
      <w:r w:rsidR="000179E8" w:rsidRPr="00A840C3">
        <w:rPr>
          <w:sz w:val="26"/>
          <w:szCs w:val="26"/>
        </w:rPr>
        <w:t>)</w:t>
      </w:r>
    </w:p>
    <w:p w:rsidR="00B346D3" w:rsidRPr="00A840C3" w:rsidRDefault="00B346D3" w:rsidP="00B346D3">
      <w:pPr>
        <w:pStyle w:val="ListParagraph"/>
        <w:numPr>
          <w:ilvl w:val="0"/>
          <w:numId w:val="22"/>
        </w:numPr>
        <w:spacing w:after="0" w:line="360" w:lineRule="auto"/>
        <w:ind w:left="714" w:hanging="357"/>
        <w:rPr>
          <w:sz w:val="26"/>
          <w:szCs w:val="26"/>
        </w:rPr>
      </w:pPr>
      <w:r w:rsidRPr="00A840C3">
        <w:rPr>
          <w:b/>
          <w:sz w:val="26"/>
          <w:szCs w:val="26"/>
        </w:rPr>
        <w:t>Task 4</w:t>
      </w:r>
      <w:r w:rsidRPr="00A840C3">
        <w:rPr>
          <w:sz w:val="26"/>
          <w:szCs w:val="26"/>
        </w:rPr>
        <w:t xml:space="preserve"> –</w:t>
      </w:r>
      <w:r w:rsidR="0041549E" w:rsidRPr="00A840C3">
        <w:rPr>
          <w:sz w:val="26"/>
          <w:szCs w:val="26"/>
        </w:rPr>
        <w:t xml:space="preserve"> Client Data</w:t>
      </w:r>
      <w:r w:rsidR="0041549E" w:rsidRPr="00A840C3">
        <w:rPr>
          <w:sz w:val="26"/>
          <w:szCs w:val="26"/>
        </w:rPr>
        <w:tab/>
      </w:r>
      <w:r w:rsidR="0041549E" w:rsidRPr="00A840C3">
        <w:rPr>
          <w:sz w:val="26"/>
          <w:szCs w:val="26"/>
        </w:rPr>
        <w:tab/>
      </w:r>
      <w:r w:rsidR="0041549E" w:rsidRPr="00A840C3">
        <w:rPr>
          <w:sz w:val="26"/>
          <w:szCs w:val="26"/>
        </w:rPr>
        <w:tab/>
      </w:r>
      <w:r w:rsidR="0041549E" w:rsidRPr="00A840C3">
        <w:rPr>
          <w:sz w:val="26"/>
          <w:szCs w:val="26"/>
        </w:rPr>
        <w:tab/>
      </w:r>
      <w:r w:rsidR="0041549E" w:rsidRPr="00A840C3">
        <w:rPr>
          <w:sz w:val="26"/>
          <w:szCs w:val="26"/>
        </w:rPr>
        <w:tab/>
      </w:r>
      <w:r w:rsidR="0041549E" w:rsidRPr="00A840C3">
        <w:rPr>
          <w:sz w:val="26"/>
          <w:szCs w:val="26"/>
        </w:rPr>
        <w:tab/>
      </w:r>
      <w:r w:rsidR="0041549E" w:rsidRPr="00A840C3">
        <w:rPr>
          <w:sz w:val="26"/>
          <w:szCs w:val="26"/>
        </w:rPr>
        <w:tab/>
      </w:r>
      <w:r w:rsidR="0041549E" w:rsidRPr="00A840C3">
        <w:rPr>
          <w:sz w:val="26"/>
          <w:szCs w:val="26"/>
        </w:rPr>
        <w:tab/>
      </w:r>
      <w:r w:rsidR="000179E8" w:rsidRPr="00A840C3">
        <w:rPr>
          <w:sz w:val="26"/>
          <w:szCs w:val="26"/>
        </w:rPr>
        <w:t xml:space="preserve"> </w:t>
      </w:r>
      <w:r w:rsidR="000179E8" w:rsidRPr="00A840C3">
        <w:rPr>
          <w:sz w:val="26"/>
          <w:szCs w:val="26"/>
        </w:rPr>
        <w:tab/>
        <w:t>(questions 1-2)</w:t>
      </w:r>
    </w:p>
    <w:p w:rsidR="00B346D3" w:rsidRPr="00A840C3" w:rsidRDefault="00B346D3" w:rsidP="00B346D3">
      <w:pPr>
        <w:pStyle w:val="ListParagraph"/>
        <w:numPr>
          <w:ilvl w:val="0"/>
          <w:numId w:val="22"/>
        </w:numPr>
        <w:spacing w:after="0" w:line="360" w:lineRule="auto"/>
        <w:ind w:left="714" w:hanging="357"/>
        <w:rPr>
          <w:sz w:val="26"/>
          <w:szCs w:val="26"/>
        </w:rPr>
      </w:pPr>
      <w:r w:rsidRPr="00A840C3">
        <w:rPr>
          <w:b/>
          <w:sz w:val="26"/>
          <w:szCs w:val="26"/>
        </w:rPr>
        <w:t>Task 5</w:t>
      </w:r>
      <w:r w:rsidRPr="00A840C3">
        <w:rPr>
          <w:sz w:val="26"/>
          <w:szCs w:val="26"/>
        </w:rPr>
        <w:t xml:space="preserve"> </w:t>
      </w:r>
      <w:r w:rsidR="000179E8" w:rsidRPr="00A840C3">
        <w:rPr>
          <w:sz w:val="26"/>
          <w:szCs w:val="26"/>
        </w:rPr>
        <w:t>–</w:t>
      </w:r>
      <w:r w:rsidRPr="00A840C3">
        <w:rPr>
          <w:sz w:val="26"/>
          <w:szCs w:val="26"/>
        </w:rPr>
        <w:t xml:space="preserve"> </w:t>
      </w:r>
      <w:r w:rsidR="0041549E" w:rsidRPr="00A840C3">
        <w:rPr>
          <w:sz w:val="26"/>
          <w:szCs w:val="26"/>
        </w:rPr>
        <w:t>Hygiene &amp; organisational requirements</w:t>
      </w:r>
      <w:r w:rsidR="0041549E" w:rsidRPr="00A840C3">
        <w:rPr>
          <w:sz w:val="26"/>
          <w:szCs w:val="26"/>
        </w:rPr>
        <w:tab/>
      </w:r>
      <w:r w:rsidR="000179E8" w:rsidRPr="00A840C3">
        <w:rPr>
          <w:sz w:val="26"/>
          <w:szCs w:val="26"/>
        </w:rPr>
        <w:tab/>
      </w:r>
      <w:r w:rsidR="000179E8" w:rsidRPr="00A840C3">
        <w:rPr>
          <w:sz w:val="26"/>
          <w:szCs w:val="26"/>
        </w:rPr>
        <w:tab/>
      </w:r>
      <w:r w:rsidR="000179E8" w:rsidRPr="00A840C3">
        <w:rPr>
          <w:sz w:val="26"/>
          <w:szCs w:val="26"/>
        </w:rPr>
        <w:tab/>
        <w:t>(questions 1-</w:t>
      </w:r>
      <w:r w:rsidR="0041549E" w:rsidRPr="00A840C3">
        <w:rPr>
          <w:sz w:val="26"/>
          <w:szCs w:val="26"/>
        </w:rPr>
        <w:t>4)</w:t>
      </w:r>
    </w:p>
    <w:p w:rsidR="00B346D3" w:rsidRPr="00A840C3" w:rsidRDefault="00B346D3" w:rsidP="00B346D3">
      <w:pPr>
        <w:pStyle w:val="ListParagraph"/>
        <w:numPr>
          <w:ilvl w:val="0"/>
          <w:numId w:val="22"/>
        </w:numPr>
        <w:spacing w:after="0" w:line="360" w:lineRule="auto"/>
        <w:ind w:left="714" w:hanging="357"/>
        <w:rPr>
          <w:sz w:val="26"/>
          <w:szCs w:val="26"/>
        </w:rPr>
      </w:pPr>
      <w:r w:rsidRPr="00A840C3">
        <w:rPr>
          <w:b/>
          <w:sz w:val="26"/>
          <w:szCs w:val="26"/>
        </w:rPr>
        <w:t>Task 6</w:t>
      </w:r>
      <w:r w:rsidRPr="00A840C3">
        <w:rPr>
          <w:sz w:val="26"/>
          <w:szCs w:val="26"/>
        </w:rPr>
        <w:t xml:space="preserve"> </w:t>
      </w:r>
      <w:r w:rsidR="0041549E" w:rsidRPr="00A840C3">
        <w:rPr>
          <w:sz w:val="26"/>
          <w:szCs w:val="26"/>
        </w:rPr>
        <w:t>–</w:t>
      </w:r>
      <w:r w:rsidRPr="00A840C3">
        <w:rPr>
          <w:sz w:val="26"/>
          <w:szCs w:val="26"/>
        </w:rPr>
        <w:t xml:space="preserve"> </w:t>
      </w:r>
      <w:r w:rsidR="0041549E" w:rsidRPr="00A840C3">
        <w:rPr>
          <w:sz w:val="26"/>
          <w:szCs w:val="26"/>
        </w:rPr>
        <w:t>Consultation with clients</w:t>
      </w:r>
      <w:r w:rsidR="0041549E" w:rsidRPr="00A840C3">
        <w:rPr>
          <w:sz w:val="26"/>
          <w:szCs w:val="26"/>
        </w:rPr>
        <w:tab/>
      </w:r>
      <w:r w:rsidR="0041549E" w:rsidRPr="00A840C3">
        <w:rPr>
          <w:sz w:val="26"/>
          <w:szCs w:val="26"/>
        </w:rPr>
        <w:tab/>
      </w:r>
      <w:r w:rsidR="0041549E" w:rsidRPr="00A840C3">
        <w:rPr>
          <w:sz w:val="26"/>
          <w:szCs w:val="26"/>
        </w:rPr>
        <w:tab/>
      </w:r>
      <w:r w:rsidR="0041549E" w:rsidRPr="00A840C3">
        <w:rPr>
          <w:sz w:val="26"/>
          <w:szCs w:val="26"/>
        </w:rPr>
        <w:tab/>
      </w:r>
      <w:r w:rsidR="0041549E" w:rsidRPr="00A840C3">
        <w:rPr>
          <w:sz w:val="26"/>
          <w:szCs w:val="26"/>
        </w:rPr>
        <w:tab/>
      </w:r>
      <w:r w:rsidR="0041549E" w:rsidRPr="00A840C3">
        <w:rPr>
          <w:sz w:val="26"/>
          <w:szCs w:val="26"/>
        </w:rPr>
        <w:tab/>
      </w:r>
      <w:r w:rsidR="0041549E" w:rsidRPr="00A840C3">
        <w:rPr>
          <w:sz w:val="26"/>
          <w:szCs w:val="26"/>
        </w:rPr>
        <w:tab/>
      </w:r>
      <w:r w:rsidR="000179E8" w:rsidRPr="00A840C3">
        <w:rPr>
          <w:sz w:val="26"/>
          <w:szCs w:val="26"/>
        </w:rPr>
        <w:t xml:space="preserve"> (questions 1-5)</w:t>
      </w:r>
    </w:p>
    <w:p w:rsidR="00B346D3" w:rsidRPr="00A840C3" w:rsidRDefault="00B346D3" w:rsidP="00B346D3">
      <w:pPr>
        <w:pStyle w:val="ListParagraph"/>
        <w:numPr>
          <w:ilvl w:val="0"/>
          <w:numId w:val="22"/>
        </w:numPr>
        <w:spacing w:after="0" w:line="360" w:lineRule="auto"/>
        <w:ind w:left="714" w:hanging="357"/>
        <w:rPr>
          <w:sz w:val="26"/>
          <w:szCs w:val="26"/>
        </w:rPr>
      </w:pPr>
      <w:r w:rsidRPr="00A840C3">
        <w:rPr>
          <w:b/>
          <w:sz w:val="26"/>
          <w:szCs w:val="26"/>
        </w:rPr>
        <w:t>Task 7</w:t>
      </w:r>
      <w:r w:rsidRPr="00A840C3">
        <w:rPr>
          <w:sz w:val="26"/>
          <w:szCs w:val="26"/>
        </w:rPr>
        <w:t xml:space="preserve"> </w:t>
      </w:r>
      <w:r w:rsidR="000179E8" w:rsidRPr="00A840C3">
        <w:rPr>
          <w:sz w:val="26"/>
          <w:szCs w:val="26"/>
        </w:rPr>
        <w:t>–</w:t>
      </w:r>
      <w:r w:rsidRPr="00A840C3">
        <w:rPr>
          <w:sz w:val="26"/>
          <w:szCs w:val="26"/>
        </w:rPr>
        <w:t xml:space="preserve"> </w:t>
      </w:r>
      <w:r w:rsidR="0041549E" w:rsidRPr="00A840C3">
        <w:rPr>
          <w:sz w:val="26"/>
          <w:szCs w:val="26"/>
        </w:rPr>
        <w:t>Contraindications</w:t>
      </w:r>
      <w:r w:rsidR="0041549E" w:rsidRPr="00A840C3">
        <w:rPr>
          <w:sz w:val="26"/>
          <w:szCs w:val="26"/>
        </w:rPr>
        <w:tab/>
      </w:r>
      <w:r w:rsidR="0041549E" w:rsidRPr="00A840C3">
        <w:rPr>
          <w:sz w:val="26"/>
          <w:szCs w:val="26"/>
        </w:rPr>
        <w:tab/>
      </w:r>
      <w:r w:rsidR="0041549E" w:rsidRPr="00A840C3">
        <w:rPr>
          <w:sz w:val="26"/>
          <w:szCs w:val="26"/>
        </w:rPr>
        <w:tab/>
      </w:r>
      <w:r w:rsidR="000179E8" w:rsidRPr="00A840C3">
        <w:rPr>
          <w:sz w:val="26"/>
          <w:szCs w:val="26"/>
        </w:rPr>
        <w:t xml:space="preserve"> </w:t>
      </w:r>
      <w:r w:rsidR="000179E8" w:rsidRPr="00A840C3">
        <w:rPr>
          <w:sz w:val="26"/>
          <w:szCs w:val="26"/>
        </w:rPr>
        <w:tab/>
      </w:r>
      <w:r w:rsidR="000179E8" w:rsidRPr="00A840C3">
        <w:rPr>
          <w:sz w:val="26"/>
          <w:szCs w:val="26"/>
        </w:rPr>
        <w:tab/>
      </w:r>
      <w:r w:rsidR="000179E8" w:rsidRPr="00A840C3">
        <w:rPr>
          <w:sz w:val="26"/>
          <w:szCs w:val="26"/>
        </w:rPr>
        <w:tab/>
      </w:r>
      <w:r w:rsidR="000179E8" w:rsidRPr="00A840C3">
        <w:rPr>
          <w:sz w:val="26"/>
          <w:szCs w:val="26"/>
        </w:rPr>
        <w:tab/>
      </w:r>
      <w:r w:rsidR="000179E8" w:rsidRPr="00A840C3">
        <w:rPr>
          <w:sz w:val="26"/>
          <w:szCs w:val="26"/>
        </w:rPr>
        <w:tab/>
        <w:t>(questions 1-2)</w:t>
      </w:r>
    </w:p>
    <w:p w:rsidR="00B346D3" w:rsidRPr="00A840C3" w:rsidRDefault="00B346D3" w:rsidP="00B346D3">
      <w:pPr>
        <w:pStyle w:val="ListParagraph"/>
        <w:numPr>
          <w:ilvl w:val="0"/>
          <w:numId w:val="22"/>
        </w:numPr>
        <w:spacing w:after="0" w:line="360" w:lineRule="auto"/>
        <w:ind w:left="714" w:hanging="357"/>
        <w:rPr>
          <w:sz w:val="26"/>
          <w:szCs w:val="26"/>
        </w:rPr>
      </w:pPr>
      <w:r w:rsidRPr="00A840C3">
        <w:rPr>
          <w:b/>
          <w:sz w:val="26"/>
          <w:szCs w:val="26"/>
        </w:rPr>
        <w:t>Task 8</w:t>
      </w:r>
      <w:r w:rsidRPr="00A840C3">
        <w:rPr>
          <w:sz w:val="26"/>
          <w:szCs w:val="26"/>
        </w:rPr>
        <w:t xml:space="preserve"> – </w:t>
      </w:r>
      <w:r w:rsidR="0041549E" w:rsidRPr="00A840C3">
        <w:rPr>
          <w:sz w:val="26"/>
          <w:szCs w:val="26"/>
        </w:rPr>
        <w:t>Adaptations</w:t>
      </w:r>
      <w:r w:rsidR="0041549E" w:rsidRPr="00A840C3">
        <w:rPr>
          <w:sz w:val="26"/>
          <w:szCs w:val="26"/>
        </w:rPr>
        <w:tab/>
      </w:r>
      <w:r w:rsidR="0041549E" w:rsidRPr="00A840C3">
        <w:rPr>
          <w:sz w:val="26"/>
          <w:szCs w:val="26"/>
        </w:rPr>
        <w:tab/>
      </w:r>
      <w:r w:rsidR="0041549E" w:rsidRPr="00A840C3">
        <w:rPr>
          <w:sz w:val="26"/>
          <w:szCs w:val="26"/>
        </w:rPr>
        <w:tab/>
      </w:r>
      <w:r w:rsidR="0041549E" w:rsidRPr="00A840C3">
        <w:rPr>
          <w:sz w:val="26"/>
          <w:szCs w:val="26"/>
        </w:rPr>
        <w:tab/>
      </w:r>
      <w:r w:rsidR="000179E8" w:rsidRPr="00A840C3">
        <w:rPr>
          <w:sz w:val="26"/>
          <w:szCs w:val="26"/>
        </w:rPr>
        <w:t xml:space="preserve"> </w:t>
      </w:r>
      <w:r w:rsidR="000179E8" w:rsidRPr="00A840C3">
        <w:rPr>
          <w:sz w:val="26"/>
          <w:szCs w:val="26"/>
        </w:rPr>
        <w:tab/>
      </w:r>
      <w:r w:rsidR="000179E8" w:rsidRPr="00A840C3">
        <w:rPr>
          <w:sz w:val="26"/>
          <w:szCs w:val="26"/>
        </w:rPr>
        <w:tab/>
      </w:r>
      <w:r w:rsidR="000179E8" w:rsidRPr="00A840C3">
        <w:rPr>
          <w:sz w:val="26"/>
          <w:szCs w:val="26"/>
        </w:rPr>
        <w:tab/>
      </w:r>
      <w:r w:rsidR="000179E8" w:rsidRPr="00A840C3">
        <w:rPr>
          <w:sz w:val="26"/>
          <w:szCs w:val="26"/>
        </w:rPr>
        <w:tab/>
        <w:t>(questions 1-3)</w:t>
      </w:r>
    </w:p>
    <w:p w:rsidR="0041549E" w:rsidRPr="00A840C3" w:rsidRDefault="0041549E" w:rsidP="00B346D3">
      <w:pPr>
        <w:pStyle w:val="ListParagraph"/>
        <w:numPr>
          <w:ilvl w:val="0"/>
          <w:numId w:val="22"/>
        </w:numPr>
        <w:spacing w:after="0" w:line="360" w:lineRule="auto"/>
        <w:ind w:left="714" w:hanging="357"/>
        <w:rPr>
          <w:sz w:val="26"/>
          <w:szCs w:val="26"/>
        </w:rPr>
      </w:pPr>
      <w:r w:rsidRPr="00A840C3">
        <w:rPr>
          <w:b/>
          <w:sz w:val="26"/>
          <w:szCs w:val="26"/>
        </w:rPr>
        <w:t xml:space="preserve">Task 9 </w:t>
      </w:r>
      <w:r w:rsidRPr="00A840C3">
        <w:rPr>
          <w:sz w:val="26"/>
          <w:szCs w:val="26"/>
        </w:rPr>
        <w:t>– Aftercare</w:t>
      </w:r>
      <w:r w:rsidRPr="00A840C3">
        <w:rPr>
          <w:sz w:val="26"/>
          <w:szCs w:val="26"/>
        </w:rPr>
        <w:tab/>
      </w:r>
      <w:r w:rsidRPr="00A840C3">
        <w:rPr>
          <w:sz w:val="26"/>
          <w:szCs w:val="26"/>
        </w:rPr>
        <w:tab/>
      </w:r>
      <w:r w:rsidRPr="00A840C3">
        <w:rPr>
          <w:sz w:val="26"/>
          <w:szCs w:val="26"/>
        </w:rPr>
        <w:tab/>
      </w:r>
      <w:r w:rsidRPr="00A840C3">
        <w:rPr>
          <w:sz w:val="26"/>
          <w:szCs w:val="26"/>
        </w:rPr>
        <w:tab/>
      </w:r>
      <w:r w:rsidRPr="00A840C3">
        <w:rPr>
          <w:sz w:val="26"/>
          <w:szCs w:val="26"/>
        </w:rPr>
        <w:tab/>
      </w:r>
      <w:r w:rsidRPr="00A840C3">
        <w:rPr>
          <w:sz w:val="26"/>
          <w:szCs w:val="26"/>
        </w:rPr>
        <w:tab/>
      </w:r>
      <w:r w:rsidRPr="00A840C3">
        <w:rPr>
          <w:sz w:val="26"/>
          <w:szCs w:val="26"/>
        </w:rPr>
        <w:tab/>
      </w:r>
      <w:r w:rsidRPr="00A840C3">
        <w:rPr>
          <w:sz w:val="26"/>
          <w:szCs w:val="26"/>
        </w:rPr>
        <w:tab/>
      </w:r>
      <w:r w:rsidRPr="00A840C3">
        <w:rPr>
          <w:sz w:val="26"/>
          <w:szCs w:val="26"/>
        </w:rPr>
        <w:tab/>
        <w:t>(questions 1-2)</w:t>
      </w:r>
    </w:p>
    <w:p w:rsidR="0041549E" w:rsidRPr="00A840C3" w:rsidRDefault="0041549E" w:rsidP="00B346D3">
      <w:pPr>
        <w:pStyle w:val="ListParagraph"/>
        <w:numPr>
          <w:ilvl w:val="0"/>
          <w:numId w:val="22"/>
        </w:numPr>
        <w:spacing w:after="0" w:line="360" w:lineRule="auto"/>
        <w:ind w:left="714" w:hanging="357"/>
        <w:rPr>
          <w:sz w:val="26"/>
          <w:szCs w:val="26"/>
        </w:rPr>
      </w:pPr>
      <w:r w:rsidRPr="00A840C3">
        <w:rPr>
          <w:b/>
          <w:sz w:val="26"/>
          <w:szCs w:val="26"/>
        </w:rPr>
        <w:t xml:space="preserve">Task 10 </w:t>
      </w:r>
      <w:r w:rsidRPr="00A840C3">
        <w:rPr>
          <w:sz w:val="26"/>
          <w:szCs w:val="26"/>
        </w:rPr>
        <w:t>– Skin Characteristics &amp; postural faults</w:t>
      </w:r>
      <w:r w:rsidRPr="00A840C3">
        <w:rPr>
          <w:sz w:val="26"/>
          <w:szCs w:val="26"/>
        </w:rPr>
        <w:tab/>
      </w:r>
      <w:r w:rsidRPr="00A840C3">
        <w:rPr>
          <w:sz w:val="26"/>
          <w:szCs w:val="26"/>
        </w:rPr>
        <w:tab/>
      </w:r>
      <w:r w:rsidRPr="00A840C3">
        <w:rPr>
          <w:sz w:val="26"/>
          <w:szCs w:val="26"/>
        </w:rPr>
        <w:tab/>
      </w:r>
      <w:r w:rsidRPr="00A840C3">
        <w:rPr>
          <w:sz w:val="26"/>
          <w:szCs w:val="26"/>
        </w:rPr>
        <w:tab/>
      </w:r>
      <w:r w:rsidRPr="00A840C3">
        <w:rPr>
          <w:sz w:val="26"/>
          <w:szCs w:val="26"/>
        </w:rPr>
        <w:tab/>
        <w:t>(questions 1-</w:t>
      </w:r>
      <w:r w:rsidR="00A840C3" w:rsidRPr="00A840C3">
        <w:rPr>
          <w:sz w:val="26"/>
          <w:szCs w:val="26"/>
        </w:rPr>
        <w:t>5</w:t>
      </w:r>
      <w:r w:rsidRPr="00A840C3">
        <w:rPr>
          <w:sz w:val="26"/>
          <w:szCs w:val="26"/>
        </w:rPr>
        <w:t>)</w:t>
      </w:r>
    </w:p>
    <w:p w:rsidR="00A840C3" w:rsidRDefault="00A840C3" w:rsidP="00F0327D">
      <w:pPr>
        <w:spacing w:after="0"/>
        <w:rPr>
          <w:b/>
          <w:color w:val="7030A0"/>
          <w:sz w:val="26"/>
          <w:szCs w:val="26"/>
        </w:rPr>
      </w:pPr>
    </w:p>
    <w:p w:rsidR="00247440" w:rsidRPr="00A840C3" w:rsidRDefault="00247440" w:rsidP="00F0327D">
      <w:pPr>
        <w:spacing w:after="0"/>
        <w:rPr>
          <w:b/>
          <w:sz w:val="26"/>
          <w:szCs w:val="26"/>
        </w:rPr>
      </w:pPr>
      <w:r w:rsidRPr="00A840C3">
        <w:rPr>
          <w:b/>
          <w:color w:val="7030A0"/>
          <w:sz w:val="26"/>
          <w:szCs w:val="26"/>
        </w:rPr>
        <w:t>Note:</w:t>
      </w:r>
      <w:r w:rsidRPr="00A840C3">
        <w:rPr>
          <w:sz w:val="26"/>
          <w:szCs w:val="26"/>
        </w:rPr>
        <w:t xml:space="preserve">  </w:t>
      </w:r>
      <w:r w:rsidR="00B423BF" w:rsidRPr="00A840C3">
        <w:rPr>
          <w:sz w:val="26"/>
          <w:szCs w:val="26"/>
        </w:rPr>
        <w:tab/>
      </w:r>
      <w:r w:rsidRPr="00A840C3">
        <w:rPr>
          <w:b/>
          <w:sz w:val="26"/>
          <w:szCs w:val="26"/>
        </w:rPr>
        <w:t>Answers must be detailed and not bullet points</w:t>
      </w:r>
    </w:p>
    <w:p w:rsidR="00B346D3" w:rsidRPr="00A840C3" w:rsidRDefault="00B346D3" w:rsidP="00B346D3">
      <w:pPr>
        <w:pStyle w:val="Heading1"/>
        <w:rPr>
          <w:rFonts w:asciiTheme="minorHAnsi" w:hAnsiTheme="minorHAnsi" w:cstheme="minorHAnsi"/>
          <w:color w:val="7030A0"/>
          <w:sz w:val="26"/>
          <w:szCs w:val="26"/>
        </w:rPr>
      </w:pPr>
      <w:r w:rsidRPr="00A840C3">
        <w:rPr>
          <w:rFonts w:asciiTheme="minorHAnsi" w:hAnsiTheme="minorHAnsi" w:cstheme="minorHAnsi"/>
          <w:color w:val="7030A0"/>
          <w:sz w:val="26"/>
          <w:szCs w:val="26"/>
          <w:u w:val="single"/>
        </w:rPr>
        <w:t>Glossary of assignment words</w:t>
      </w:r>
      <w:r w:rsidRPr="00A840C3">
        <w:rPr>
          <w:rFonts w:asciiTheme="minorHAnsi" w:hAnsiTheme="minorHAnsi" w:cstheme="minorHAnsi"/>
          <w:color w:val="7030A0"/>
          <w:sz w:val="26"/>
          <w:szCs w:val="26"/>
        </w:rPr>
        <w:t>:</w:t>
      </w:r>
    </w:p>
    <w:p w:rsidR="00B346D3" w:rsidRPr="00A840C3" w:rsidRDefault="00B346D3" w:rsidP="00B346D3">
      <w:pPr>
        <w:ind w:left="1440" w:hanging="1440"/>
        <w:rPr>
          <w:rFonts w:cstheme="minorHAnsi"/>
          <w:sz w:val="26"/>
          <w:szCs w:val="26"/>
        </w:rPr>
      </w:pPr>
      <w:r w:rsidRPr="00A840C3">
        <w:rPr>
          <w:rFonts w:cstheme="minorHAnsi"/>
          <w:b/>
          <w:color w:val="7030A0"/>
          <w:sz w:val="26"/>
          <w:szCs w:val="26"/>
          <w:highlight w:val="yellow"/>
        </w:rPr>
        <w:t>Explain</w:t>
      </w:r>
      <w:r w:rsidRPr="00A840C3">
        <w:rPr>
          <w:rFonts w:cstheme="minorHAnsi"/>
          <w:b/>
          <w:sz w:val="26"/>
          <w:szCs w:val="26"/>
        </w:rPr>
        <w:tab/>
      </w:r>
      <w:r w:rsidRPr="00A840C3">
        <w:rPr>
          <w:rFonts w:cstheme="minorHAnsi"/>
          <w:sz w:val="26"/>
          <w:szCs w:val="26"/>
        </w:rPr>
        <w:t>give reasons for, illustrate the meaning of, account for (in terms of a theory or rationale), make clear and intelligible</w:t>
      </w:r>
    </w:p>
    <w:p w:rsidR="00C37797" w:rsidRPr="00506454" w:rsidRDefault="00966D85" w:rsidP="00C37797">
      <w:pPr>
        <w:pBdr>
          <w:top w:val="single" w:sz="4" w:space="1" w:color="B2A1C7" w:themeColor="accent4" w:themeTint="99"/>
          <w:left w:val="single" w:sz="4" w:space="4" w:color="B2A1C7" w:themeColor="accent4" w:themeTint="99"/>
          <w:bottom w:val="single" w:sz="4" w:space="1" w:color="B2A1C7" w:themeColor="accent4" w:themeTint="99"/>
          <w:right w:val="single" w:sz="4" w:space="4" w:color="B2A1C7" w:themeColor="accent4" w:themeTint="99"/>
        </w:pBdr>
        <w:shd w:val="clear" w:color="auto" w:fill="B2A1C7" w:themeFill="accent4" w:themeFillTint="99"/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TASK 1 - </w:t>
      </w:r>
      <w:r w:rsidR="00C37797">
        <w:rPr>
          <w:b/>
          <w:sz w:val="40"/>
          <w:szCs w:val="40"/>
        </w:rPr>
        <w:t xml:space="preserve">LEGAL RESPONSIBILITIES </w:t>
      </w:r>
    </w:p>
    <w:p w:rsidR="00D7577C" w:rsidRDefault="00D7577C" w:rsidP="00F0327D">
      <w:pPr>
        <w:spacing w:after="0"/>
        <w:rPr>
          <w:sz w:val="28"/>
          <w:szCs w:val="28"/>
        </w:rPr>
      </w:pPr>
    </w:p>
    <w:p w:rsidR="00D7577C" w:rsidRDefault="00E5180B" w:rsidP="00407753">
      <w:pPr>
        <w:pStyle w:val="ListParagraph"/>
        <w:numPr>
          <w:ilvl w:val="0"/>
          <w:numId w:val="28"/>
        </w:numPr>
        <w:spacing w:after="0"/>
        <w:rPr>
          <w:sz w:val="28"/>
          <w:szCs w:val="28"/>
        </w:rPr>
      </w:pPr>
      <w:r w:rsidRPr="00407753">
        <w:rPr>
          <w:b/>
          <w:sz w:val="28"/>
          <w:szCs w:val="28"/>
          <w:highlight w:val="yellow"/>
        </w:rPr>
        <w:t>Research</w:t>
      </w:r>
      <w:r w:rsidRPr="00407753">
        <w:rPr>
          <w:sz w:val="28"/>
          <w:szCs w:val="28"/>
        </w:rPr>
        <w:t xml:space="preserve"> each of the following work acts &amp; </w:t>
      </w:r>
      <w:r w:rsidR="00A9740E" w:rsidRPr="00407753">
        <w:rPr>
          <w:sz w:val="28"/>
          <w:szCs w:val="28"/>
        </w:rPr>
        <w:t xml:space="preserve">then </w:t>
      </w:r>
      <w:r w:rsidR="00A9740E" w:rsidRPr="00407753">
        <w:rPr>
          <w:b/>
          <w:sz w:val="28"/>
          <w:szCs w:val="28"/>
          <w:highlight w:val="yellow"/>
        </w:rPr>
        <w:t>describe</w:t>
      </w:r>
      <w:r w:rsidR="00A9740E" w:rsidRPr="00407753">
        <w:rPr>
          <w:sz w:val="28"/>
          <w:szCs w:val="28"/>
        </w:rPr>
        <w:t xml:space="preserve"> each one in detail, using beauty therapy examples to </w:t>
      </w:r>
      <w:r w:rsidR="00407753" w:rsidRPr="00407753">
        <w:rPr>
          <w:sz w:val="28"/>
          <w:szCs w:val="28"/>
        </w:rPr>
        <w:t>enhance your answer.</w:t>
      </w:r>
      <w:r w:rsidR="00966D85">
        <w:rPr>
          <w:sz w:val="28"/>
          <w:szCs w:val="28"/>
        </w:rPr>
        <w:t xml:space="preserve"> Use the links below to help you with your research</w:t>
      </w:r>
    </w:p>
    <w:p w:rsidR="00966D85" w:rsidRDefault="00966D85" w:rsidP="00966D85">
      <w:pPr>
        <w:spacing w:after="0"/>
        <w:rPr>
          <w:sz w:val="28"/>
          <w:szCs w:val="28"/>
        </w:rPr>
      </w:pPr>
    </w:p>
    <w:p w:rsidR="00966D85" w:rsidRPr="0041549E" w:rsidRDefault="00966D85" w:rsidP="00966D85">
      <w:pPr>
        <w:pStyle w:val="ListParagraph"/>
        <w:spacing w:after="0"/>
        <w:rPr>
          <w:sz w:val="24"/>
          <w:szCs w:val="24"/>
        </w:rPr>
      </w:pPr>
      <w:hyperlink r:id="rId11" w:history="1">
        <w:r w:rsidRPr="0041549E">
          <w:rPr>
            <w:rStyle w:val="Hyperlink"/>
            <w:sz w:val="24"/>
            <w:szCs w:val="24"/>
          </w:rPr>
          <w:t>https://www.fsb.org.uk/resources-page/health-and-safety-hair-and-beauty-salon.html</w:t>
        </w:r>
      </w:hyperlink>
    </w:p>
    <w:p w:rsidR="00966D85" w:rsidRPr="0041549E" w:rsidRDefault="00966D85" w:rsidP="00966D85">
      <w:pPr>
        <w:pStyle w:val="ListParagraph"/>
        <w:spacing w:after="0"/>
        <w:rPr>
          <w:sz w:val="24"/>
          <w:szCs w:val="24"/>
        </w:rPr>
      </w:pPr>
    </w:p>
    <w:p w:rsidR="00966D85" w:rsidRPr="0041549E" w:rsidRDefault="00966D85" w:rsidP="00966D85">
      <w:pPr>
        <w:pStyle w:val="ListParagraph"/>
        <w:spacing w:after="0"/>
        <w:rPr>
          <w:sz w:val="24"/>
          <w:szCs w:val="24"/>
        </w:rPr>
      </w:pPr>
      <w:hyperlink r:id="rId12" w:history="1">
        <w:r w:rsidRPr="0041549E">
          <w:rPr>
            <w:rStyle w:val="Hyperlink"/>
            <w:sz w:val="24"/>
            <w:szCs w:val="24"/>
          </w:rPr>
          <w:t>https://www.slideshare.net/slideshow/health-and-safety-legislation-39142564/39142564?from_search=0</w:t>
        </w:r>
      </w:hyperlink>
    </w:p>
    <w:p w:rsidR="00966D85" w:rsidRPr="0041549E" w:rsidRDefault="00966D85" w:rsidP="00966D85">
      <w:pPr>
        <w:pStyle w:val="ListParagraph"/>
        <w:spacing w:after="0"/>
        <w:rPr>
          <w:sz w:val="24"/>
          <w:szCs w:val="24"/>
        </w:rPr>
      </w:pPr>
    </w:p>
    <w:p w:rsidR="00966D85" w:rsidRPr="0041549E" w:rsidRDefault="00966D85" w:rsidP="00966D85">
      <w:pPr>
        <w:pStyle w:val="ListParagraph"/>
        <w:spacing w:after="0"/>
        <w:rPr>
          <w:sz w:val="24"/>
          <w:szCs w:val="24"/>
        </w:rPr>
      </w:pPr>
      <w:hyperlink r:id="rId13" w:anchor="1" w:history="1">
        <w:r w:rsidRPr="0041549E">
          <w:rPr>
            <w:rStyle w:val="Hyperlink"/>
            <w:sz w:val="24"/>
            <w:szCs w:val="24"/>
          </w:rPr>
          <w:t>https://www.slideshare.net/slideshow/core-hazards-and-risks/39142716#1</w:t>
        </w:r>
      </w:hyperlink>
    </w:p>
    <w:p w:rsidR="00966D85" w:rsidRPr="00966D85" w:rsidRDefault="00966D85" w:rsidP="00966D85">
      <w:pPr>
        <w:spacing w:after="0"/>
        <w:rPr>
          <w:sz w:val="28"/>
          <w:szCs w:val="28"/>
        </w:rPr>
      </w:pPr>
    </w:p>
    <w:tbl>
      <w:tblPr>
        <w:tblStyle w:val="TableGrid"/>
        <w:tblW w:w="14771" w:type="dxa"/>
        <w:tblInd w:w="-601" w:type="dxa"/>
        <w:tblLook w:val="04A0" w:firstRow="1" w:lastRow="0" w:firstColumn="1" w:lastColumn="0" w:noHBand="0" w:noVBand="1"/>
      </w:tblPr>
      <w:tblGrid>
        <w:gridCol w:w="3261"/>
        <w:gridCol w:w="11510"/>
      </w:tblGrid>
      <w:tr w:rsidR="00A9740E" w:rsidRPr="00D7577C" w:rsidTr="00A9740E">
        <w:tc>
          <w:tcPr>
            <w:tcW w:w="3261" w:type="dxa"/>
            <w:shd w:val="clear" w:color="auto" w:fill="D9D9D9" w:themeFill="background1" w:themeFillShade="D9"/>
          </w:tcPr>
          <w:p w:rsidR="00A9740E" w:rsidRPr="00D7577C" w:rsidRDefault="00A9740E" w:rsidP="00D7577C">
            <w:pPr>
              <w:spacing w:line="480" w:lineRule="auto"/>
              <w:rPr>
                <w:b/>
                <w:sz w:val="24"/>
                <w:szCs w:val="24"/>
              </w:rPr>
            </w:pPr>
            <w:r w:rsidRPr="00D7577C">
              <w:rPr>
                <w:b/>
                <w:sz w:val="24"/>
                <w:szCs w:val="24"/>
              </w:rPr>
              <w:t>WORK ACT</w:t>
            </w:r>
          </w:p>
        </w:tc>
        <w:tc>
          <w:tcPr>
            <w:tcW w:w="11510" w:type="dxa"/>
            <w:shd w:val="clear" w:color="auto" w:fill="D9D9D9" w:themeFill="background1" w:themeFillShade="D9"/>
          </w:tcPr>
          <w:p w:rsidR="00A9740E" w:rsidRPr="00D7577C" w:rsidRDefault="00A9740E" w:rsidP="00D7577C">
            <w:pPr>
              <w:spacing w:line="480" w:lineRule="auto"/>
              <w:rPr>
                <w:b/>
                <w:sz w:val="24"/>
                <w:szCs w:val="24"/>
              </w:rPr>
            </w:pPr>
            <w:r w:rsidRPr="00D7577C">
              <w:rPr>
                <w:b/>
                <w:sz w:val="24"/>
                <w:szCs w:val="24"/>
              </w:rPr>
              <w:t>DESCRIPTION</w:t>
            </w:r>
          </w:p>
        </w:tc>
      </w:tr>
      <w:tr w:rsidR="00A9740E" w:rsidRPr="00D7577C" w:rsidTr="00A9740E">
        <w:tc>
          <w:tcPr>
            <w:tcW w:w="3261" w:type="dxa"/>
          </w:tcPr>
          <w:p w:rsidR="00A9740E" w:rsidRPr="00D7577C" w:rsidRDefault="00A9740E" w:rsidP="00966D85">
            <w:pPr>
              <w:rPr>
                <w:sz w:val="24"/>
                <w:szCs w:val="24"/>
              </w:rPr>
            </w:pPr>
            <w:r w:rsidRPr="00D7577C">
              <w:rPr>
                <w:sz w:val="24"/>
                <w:szCs w:val="24"/>
              </w:rPr>
              <w:t>Health &amp; safety at Work Act</w:t>
            </w:r>
          </w:p>
        </w:tc>
        <w:tc>
          <w:tcPr>
            <w:tcW w:w="11510" w:type="dxa"/>
          </w:tcPr>
          <w:p w:rsidR="00A9740E" w:rsidRPr="00966D85" w:rsidRDefault="00966D85" w:rsidP="00966D85">
            <w:pPr>
              <w:rPr>
                <w:i/>
                <w:sz w:val="24"/>
                <w:szCs w:val="24"/>
              </w:rPr>
            </w:pPr>
            <w:r w:rsidRPr="00966D85">
              <w:rPr>
                <w:i/>
                <w:sz w:val="24"/>
                <w:szCs w:val="24"/>
              </w:rPr>
              <w:t>Definition</w:t>
            </w: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  <w:r w:rsidRPr="00966D85">
              <w:rPr>
                <w:i/>
                <w:sz w:val="24"/>
                <w:szCs w:val="24"/>
              </w:rPr>
              <w:t>Example</w:t>
            </w: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</w:p>
        </w:tc>
      </w:tr>
      <w:tr w:rsidR="00966D85" w:rsidRPr="00D7577C" w:rsidTr="00A9740E">
        <w:tc>
          <w:tcPr>
            <w:tcW w:w="3261" w:type="dxa"/>
          </w:tcPr>
          <w:p w:rsidR="00966D85" w:rsidRPr="00D7577C" w:rsidRDefault="00966D85" w:rsidP="00966D85">
            <w:pPr>
              <w:spacing w:line="960" w:lineRule="auto"/>
              <w:rPr>
                <w:sz w:val="24"/>
                <w:szCs w:val="24"/>
              </w:rPr>
            </w:pPr>
            <w:r w:rsidRPr="00D7577C">
              <w:rPr>
                <w:sz w:val="24"/>
                <w:szCs w:val="24"/>
              </w:rPr>
              <w:t>Manual handling</w:t>
            </w:r>
          </w:p>
        </w:tc>
        <w:tc>
          <w:tcPr>
            <w:tcW w:w="11510" w:type="dxa"/>
          </w:tcPr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  <w:r w:rsidRPr="00966D85">
              <w:rPr>
                <w:i/>
                <w:sz w:val="24"/>
                <w:szCs w:val="24"/>
              </w:rPr>
              <w:t>Definition</w:t>
            </w: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  <w:r w:rsidRPr="00966D85">
              <w:rPr>
                <w:i/>
                <w:sz w:val="24"/>
                <w:szCs w:val="24"/>
              </w:rPr>
              <w:t>Example</w:t>
            </w: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</w:p>
        </w:tc>
      </w:tr>
      <w:tr w:rsidR="00966D85" w:rsidRPr="00D7577C" w:rsidTr="00A9740E">
        <w:tc>
          <w:tcPr>
            <w:tcW w:w="3261" w:type="dxa"/>
          </w:tcPr>
          <w:p w:rsidR="00966D85" w:rsidRPr="00D7577C" w:rsidRDefault="00966D85" w:rsidP="00966D85">
            <w:pPr>
              <w:spacing w:line="960" w:lineRule="auto"/>
              <w:rPr>
                <w:sz w:val="24"/>
                <w:szCs w:val="24"/>
              </w:rPr>
            </w:pPr>
            <w:r w:rsidRPr="00D7577C">
              <w:rPr>
                <w:sz w:val="24"/>
                <w:szCs w:val="24"/>
              </w:rPr>
              <w:t>Personal Protective Equipment</w:t>
            </w:r>
          </w:p>
        </w:tc>
        <w:tc>
          <w:tcPr>
            <w:tcW w:w="11510" w:type="dxa"/>
          </w:tcPr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  <w:r w:rsidRPr="00966D85">
              <w:rPr>
                <w:i/>
                <w:sz w:val="24"/>
                <w:szCs w:val="24"/>
              </w:rPr>
              <w:t>Definition</w:t>
            </w: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  <w:r w:rsidRPr="00966D85">
              <w:rPr>
                <w:i/>
                <w:sz w:val="24"/>
                <w:szCs w:val="24"/>
              </w:rPr>
              <w:t>Example</w:t>
            </w: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</w:p>
        </w:tc>
      </w:tr>
      <w:tr w:rsidR="00966D85" w:rsidRPr="00D7577C" w:rsidTr="00A9740E">
        <w:tc>
          <w:tcPr>
            <w:tcW w:w="3261" w:type="dxa"/>
          </w:tcPr>
          <w:p w:rsidR="00966D85" w:rsidRPr="00D7577C" w:rsidRDefault="00966D85" w:rsidP="00966D85">
            <w:pPr>
              <w:spacing w:line="9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COSHH</w:t>
            </w:r>
          </w:p>
        </w:tc>
        <w:tc>
          <w:tcPr>
            <w:tcW w:w="11510" w:type="dxa"/>
          </w:tcPr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  <w:r w:rsidRPr="00966D85">
              <w:rPr>
                <w:i/>
                <w:sz w:val="24"/>
                <w:szCs w:val="24"/>
              </w:rPr>
              <w:t>Definition</w:t>
            </w: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  <w:r w:rsidRPr="00966D85">
              <w:rPr>
                <w:i/>
                <w:sz w:val="24"/>
                <w:szCs w:val="24"/>
              </w:rPr>
              <w:t>Example</w:t>
            </w: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</w:p>
        </w:tc>
      </w:tr>
      <w:tr w:rsidR="00966D85" w:rsidRPr="00D7577C" w:rsidTr="00A9740E">
        <w:tc>
          <w:tcPr>
            <w:tcW w:w="3261" w:type="dxa"/>
          </w:tcPr>
          <w:p w:rsidR="00966D85" w:rsidRPr="00D7577C" w:rsidRDefault="00966D85" w:rsidP="00966D85">
            <w:pPr>
              <w:spacing w:line="9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Electricity at Work Act</w:t>
            </w:r>
          </w:p>
        </w:tc>
        <w:tc>
          <w:tcPr>
            <w:tcW w:w="11510" w:type="dxa"/>
          </w:tcPr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  <w:r w:rsidRPr="00966D85">
              <w:rPr>
                <w:i/>
                <w:sz w:val="24"/>
                <w:szCs w:val="24"/>
              </w:rPr>
              <w:t>Definition</w:t>
            </w: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  <w:r w:rsidRPr="00966D85">
              <w:rPr>
                <w:i/>
                <w:sz w:val="24"/>
                <w:szCs w:val="24"/>
              </w:rPr>
              <w:t>Example</w:t>
            </w: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</w:p>
        </w:tc>
      </w:tr>
      <w:tr w:rsidR="00966D85" w:rsidRPr="00D7577C" w:rsidTr="00A9740E">
        <w:tc>
          <w:tcPr>
            <w:tcW w:w="3261" w:type="dxa"/>
          </w:tcPr>
          <w:p w:rsidR="00966D85" w:rsidRPr="00D7577C" w:rsidRDefault="00966D85" w:rsidP="00966D85">
            <w:pPr>
              <w:spacing w:line="9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Portable Appliance Testing</w:t>
            </w:r>
          </w:p>
        </w:tc>
        <w:tc>
          <w:tcPr>
            <w:tcW w:w="11510" w:type="dxa"/>
          </w:tcPr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  <w:r w:rsidRPr="00966D85">
              <w:rPr>
                <w:i/>
                <w:sz w:val="24"/>
                <w:szCs w:val="24"/>
              </w:rPr>
              <w:t>Definition</w:t>
            </w: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  <w:r w:rsidRPr="00966D85">
              <w:rPr>
                <w:i/>
                <w:sz w:val="24"/>
                <w:szCs w:val="24"/>
              </w:rPr>
              <w:t>Example</w:t>
            </w: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</w:p>
        </w:tc>
      </w:tr>
      <w:tr w:rsidR="00966D85" w:rsidRPr="00D7577C" w:rsidTr="00A9740E">
        <w:tc>
          <w:tcPr>
            <w:tcW w:w="3261" w:type="dxa"/>
          </w:tcPr>
          <w:p w:rsidR="00966D85" w:rsidRPr="00D7577C" w:rsidRDefault="00966D85" w:rsidP="00966D85">
            <w:pPr>
              <w:spacing w:line="9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Aid</w:t>
            </w:r>
          </w:p>
        </w:tc>
        <w:tc>
          <w:tcPr>
            <w:tcW w:w="11510" w:type="dxa"/>
          </w:tcPr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  <w:r w:rsidRPr="00966D85">
              <w:rPr>
                <w:i/>
                <w:sz w:val="24"/>
                <w:szCs w:val="24"/>
              </w:rPr>
              <w:t>Definition</w:t>
            </w: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  <w:r w:rsidRPr="00966D85">
              <w:rPr>
                <w:i/>
                <w:sz w:val="24"/>
                <w:szCs w:val="24"/>
              </w:rPr>
              <w:t>Example</w:t>
            </w: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</w:p>
        </w:tc>
      </w:tr>
      <w:tr w:rsidR="00966D85" w:rsidRPr="00D7577C" w:rsidTr="00A9740E">
        <w:tc>
          <w:tcPr>
            <w:tcW w:w="3261" w:type="dxa"/>
          </w:tcPr>
          <w:p w:rsidR="00966D85" w:rsidRDefault="00966D85" w:rsidP="00966D85">
            <w:pPr>
              <w:spacing w:line="9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RIDDOR</w:t>
            </w:r>
          </w:p>
        </w:tc>
        <w:tc>
          <w:tcPr>
            <w:tcW w:w="11510" w:type="dxa"/>
          </w:tcPr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  <w:r w:rsidRPr="00966D85">
              <w:rPr>
                <w:i/>
                <w:sz w:val="24"/>
                <w:szCs w:val="24"/>
              </w:rPr>
              <w:t>Definition</w:t>
            </w: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  <w:r w:rsidRPr="00966D85">
              <w:rPr>
                <w:i/>
                <w:sz w:val="24"/>
                <w:szCs w:val="24"/>
              </w:rPr>
              <w:t>Example</w:t>
            </w: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</w:p>
        </w:tc>
      </w:tr>
      <w:tr w:rsidR="00966D85" w:rsidRPr="00D7577C" w:rsidTr="00A9740E">
        <w:tc>
          <w:tcPr>
            <w:tcW w:w="3261" w:type="dxa"/>
          </w:tcPr>
          <w:p w:rsidR="00966D85" w:rsidRDefault="00966D85" w:rsidP="00966D85">
            <w:pPr>
              <w:spacing w:line="9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Precaution Act</w:t>
            </w:r>
          </w:p>
        </w:tc>
        <w:tc>
          <w:tcPr>
            <w:tcW w:w="11510" w:type="dxa"/>
          </w:tcPr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  <w:r w:rsidRPr="00966D85">
              <w:rPr>
                <w:i/>
                <w:sz w:val="24"/>
                <w:szCs w:val="24"/>
              </w:rPr>
              <w:t>Definition</w:t>
            </w: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  <w:r w:rsidRPr="00966D85">
              <w:rPr>
                <w:i/>
                <w:sz w:val="24"/>
                <w:szCs w:val="24"/>
              </w:rPr>
              <w:t>Example</w:t>
            </w: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</w:p>
        </w:tc>
      </w:tr>
      <w:tr w:rsidR="00966D85" w:rsidRPr="00D7577C" w:rsidTr="00A9740E">
        <w:tc>
          <w:tcPr>
            <w:tcW w:w="3261" w:type="dxa"/>
          </w:tcPr>
          <w:p w:rsidR="00966D85" w:rsidRDefault="00966D85" w:rsidP="00966D85">
            <w:pPr>
              <w:spacing w:line="9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Liability Insurance</w:t>
            </w:r>
          </w:p>
        </w:tc>
        <w:tc>
          <w:tcPr>
            <w:tcW w:w="11510" w:type="dxa"/>
          </w:tcPr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  <w:r w:rsidRPr="00966D85">
              <w:rPr>
                <w:i/>
                <w:sz w:val="24"/>
                <w:szCs w:val="24"/>
              </w:rPr>
              <w:t>Definition</w:t>
            </w: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  <w:r w:rsidRPr="00966D85">
              <w:rPr>
                <w:i/>
                <w:sz w:val="24"/>
                <w:szCs w:val="24"/>
              </w:rPr>
              <w:t>Example</w:t>
            </w: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</w:p>
        </w:tc>
      </w:tr>
      <w:tr w:rsidR="00966D85" w:rsidRPr="00D7577C" w:rsidTr="00A9740E">
        <w:tc>
          <w:tcPr>
            <w:tcW w:w="3261" w:type="dxa"/>
          </w:tcPr>
          <w:p w:rsidR="00966D85" w:rsidRDefault="00966D85" w:rsidP="00966D85">
            <w:pPr>
              <w:spacing w:line="9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Risk Assessment</w:t>
            </w:r>
          </w:p>
        </w:tc>
        <w:tc>
          <w:tcPr>
            <w:tcW w:w="11510" w:type="dxa"/>
          </w:tcPr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  <w:r w:rsidRPr="00966D85">
              <w:rPr>
                <w:i/>
                <w:sz w:val="24"/>
                <w:szCs w:val="24"/>
              </w:rPr>
              <w:t>Definition</w:t>
            </w: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  <w:r w:rsidRPr="00966D85">
              <w:rPr>
                <w:i/>
                <w:sz w:val="24"/>
                <w:szCs w:val="24"/>
              </w:rPr>
              <w:t>Example</w:t>
            </w: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</w:p>
        </w:tc>
      </w:tr>
      <w:tr w:rsidR="00966D85" w:rsidRPr="00D7577C" w:rsidTr="00A9740E">
        <w:tc>
          <w:tcPr>
            <w:tcW w:w="3261" w:type="dxa"/>
          </w:tcPr>
          <w:p w:rsidR="00966D85" w:rsidRDefault="00966D85" w:rsidP="00966D85">
            <w:pPr>
              <w:spacing w:line="9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Protection (GDPR)</w:t>
            </w:r>
          </w:p>
        </w:tc>
        <w:tc>
          <w:tcPr>
            <w:tcW w:w="11510" w:type="dxa"/>
          </w:tcPr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  <w:r w:rsidRPr="00966D85">
              <w:rPr>
                <w:i/>
                <w:sz w:val="24"/>
                <w:szCs w:val="24"/>
              </w:rPr>
              <w:t>Definition</w:t>
            </w: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  <w:r w:rsidRPr="00966D85">
              <w:rPr>
                <w:i/>
                <w:sz w:val="24"/>
                <w:szCs w:val="24"/>
              </w:rPr>
              <w:t>Example</w:t>
            </w:r>
          </w:p>
          <w:p w:rsidR="00966D85" w:rsidRPr="00966D85" w:rsidRDefault="00966D85" w:rsidP="00966D85">
            <w:pPr>
              <w:rPr>
                <w:i/>
                <w:sz w:val="24"/>
                <w:szCs w:val="24"/>
              </w:rPr>
            </w:pPr>
          </w:p>
        </w:tc>
      </w:tr>
    </w:tbl>
    <w:p w:rsidR="00D7577C" w:rsidRDefault="00D7577C" w:rsidP="00F0327D">
      <w:pPr>
        <w:spacing w:after="0"/>
        <w:rPr>
          <w:sz w:val="28"/>
          <w:szCs w:val="28"/>
        </w:rPr>
      </w:pPr>
    </w:p>
    <w:p w:rsidR="00DB60DC" w:rsidRDefault="00DB60DC" w:rsidP="00F0327D">
      <w:pPr>
        <w:spacing w:after="0"/>
        <w:rPr>
          <w:sz w:val="28"/>
          <w:szCs w:val="28"/>
        </w:rPr>
      </w:pPr>
    </w:p>
    <w:p w:rsidR="00FF0BEF" w:rsidRPr="00407753" w:rsidRDefault="00FF0BEF" w:rsidP="00966D85">
      <w:pPr>
        <w:pStyle w:val="ListParagraph"/>
        <w:numPr>
          <w:ilvl w:val="0"/>
          <w:numId w:val="28"/>
        </w:numPr>
        <w:spacing w:after="0"/>
        <w:rPr>
          <w:b/>
          <w:sz w:val="24"/>
          <w:szCs w:val="24"/>
        </w:rPr>
      </w:pPr>
      <w:r w:rsidRPr="00407753">
        <w:rPr>
          <w:b/>
          <w:sz w:val="24"/>
          <w:szCs w:val="24"/>
          <w:highlight w:val="yellow"/>
        </w:rPr>
        <w:t>Explain</w:t>
      </w:r>
      <w:r w:rsidRPr="00407753">
        <w:rPr>
          <w:b/>
          <w:sz w:val="24"/>
          <w:szCs w:val="24"/>
        </w:rPr>
        <w:t xml:space="preserve"> your responsibilities under</w:t>
      </w:r>
      <w:r w:rsidR="00407753" w:rsidRPr="00407753">
        <w:rPr>
          <w:b/>
          <w:sz w:val="24"/>
          <w:szCs w:val="24"/>
        </w:rPr>
        <w:t xml:space="preserve"> </w:t>
      </w:r>
      <w:r w:rsidR="004B5926" w:rsidRPr="00407753">
        <w:rPr>
          <w:b/>
          <w:sz w:val="24"/>
          <w:szCs w:val="24"/>
        </w:rPr>
        <w:t>the local</w:t>
      </w:r>
      <w:r w:rsidRPr="00407753">
        <w:rPr>
          <w:b/>
          <w:sz w:val="24"/>
          <w:szCs w:val="24"/>
        </w:rPr>
        <w:t xml:space="preserve"> authority licensing regulations</w:t>
      </w:r>
      <w:r w:rsidR="00373B85" w:rsidRPr="00407753">
        <w:rPr>
          <w:b/>
          <w:sz w:val="24"/>
          <w:szCs w:val="24"/>
        </w:rPr>
        <w:t>,</w:t>
      </w:r>
      <w:r w:rsidRPr="00407753">
        <w:rPr>
          <w:b/>
          <w:sz w:val="24"/>
          <w:szCs w:val="24"/>
        </w:rPr>
        <w:t xml:space="preserve"> for yourself </w:t>
      </w:r>
      <w:r w:rsidR="00373B85" w:rsidRPr="00407753">
        <w:rPr>
          <w:b/>
          <w:sz w:val="24"/>
          <w:szCs w:val="24"/>
        </w:rPr>
        <w:t xml:space="preserve">(therapist) </w:t>
      </w:r>
      <w:r w:rsidRPr="00407753">
        <w:rPr>
          <w:b/>
          <w:sz w:val="24"/>
          <w:szCs w:val="24"/>
        </w:rPr>
        <w:t>and your premises</w:t>
      </w:r>
      <w:r w:rsidR="00373B85" w:rsidRPr="00407753">
        <w:rPr>
          <w:b/>
          <w:sz w:val="24"/>
          <w:szCs w:val="24"/>
        </w:rPr>
        <w:t xml:space="preserve"> (salon)</w:t>
      </w:r>
      <w:r w:rsidRPr="00407753">
        <w:rPr>
          <w:b/>
          <w:sz w:val="24"/>
          <w:szCs w:val="24"/>
        </w:rPr>
        <w:t xml:space="preserve"> </w:t>
      </w:r>
    </w:p>
    <w:p w:rsidR="00407753" w:rsidRPr="00AD4BA5" w:rsidRDefault="00574F5C" w:rsidP="00407753">
      <w:pPr>
        <w:pStyle w:val="ListParagraph"/>
        <w:spacing w:after="0"/>
        <w:rPr>
          <w:b/>
          <w:sz w:val="20"/>
          <w:szCs w:val="20"/>
        </w:rPr>
      </w:pPr>
      <w:hyperlink r:id="rId14" w:anchor=":~:text=What%20Licenses%20are,off%2Dstage%20effects" w:history="1">
        <w:r w:rsidR="004746BB">
          <w:rPr>
            <w:rStyle w:val="Hyperlink"/>
            <w:b/>
            <w:sz w:val="20"/>
            <w:szCs w:val="20"/>
          </w:rPr>
          <w:t>Click Here</w:t>
        </w:r>
      </w:hyperlink>
    </w:p>
    <w:p w:rsidR="00407753" w:rsidRPr="00407753" w:rsidRDefault="00407753" w:rsidP="00407753">
      <w:pPr>
        <w:pStyle w:val="ListParagraph"/>
        <w:spacing w:after="0"/>
        <w:rPr>
          <w:b/>
          <w:sz w:val="24"/>
          <w:szCs w:val="24"/>
        </w:rPr>
      </w:pPr>
    </w:p>
    <w:p w:rsidR="00FF0BEF" w:rsidRDefault="00FF0BEF" w:rsidP="00FF0BEF">
      <w:pPr>
        <w:spacing w:after="0"/>
        <w:rPr>
          <w:sz w:val="24"/>
          <w:szCs w:val="24"/>
        </w:rPr>
      </w:pPr>
    </w:p>
    <w:p w:rsidR="00FF0BEF" w:rsidRPr="00FF0BEF" w:rsidRDefault="00FF0BEF" w:rsidP="00FF0BEF">
      <w:pPr>
        <w:spacing w:after="0" w:line="480" w:lineRule="auto"/>
        <w:rPr>
          <w:sz w:val="28"/>
          <w:szCs w:val="28"/>
        </w:rPr>
      </w:pPr>
      <w:r w:rsidRPr="00FF0BE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0BEF" w:rsidRPr="00FF0BEF" w:rsidRDefault="00FF0BEF" w:rsidP="00FF0BEF">
      <w:pPr>
        <w:spacing w:after="0"/>
        <w:rPr>
          <w:sz w:val="24"/>
          <w:szCs w:val="24"/>
        </w:rPr>
      </w:pPr>
    </w:p>
    <w:p w:rsidR="00FF0BEF" w:rsidRDefault="00407753" w:rsidP="00966D85">
      <w:pPr>
        <w:pStyle w:val="ListParagraph"/>
        <w:numPr>
          <w:ilvl w:val="0"/>
          <w:numId w:val="28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Ex</w:t>
      </w:r>
      <w:r w:rsidR="00FF0BEF" w:rsidRPr="00407753">
        <w:rPr>
          <w:b/>
          <w:sz w:val="24"/>
          <w:szCs w:val="24"/>
          <w:highlight w:val="yellow"/>
        </w:rPr>
        <w:t>plain</w:t>
      </w:r>
      <w:r w:rsidR="00FF0BEF" w:rsidRPr="00407753">
        <w:rPr>
          <w:b/>
          <w:sz w:val="24"/>
          <w:szCs w:val="24"/>
        </w:rPr>
        <w:t xml:space="preserve"> the importance of </w:t>
      </w:r>
      <w:r w:rsidR="00FF0BEF" w:rsidRPr="00AD4BA5">
        <w:rPr>
          <w:b/>
          <w:sz w:val="24"/>
          <w:szCs w:val="24"/>
          <w:u w:val="single"/>
        </w:rPr>
        <w:t xml:space="preserve">not </w:t>
      </w:r>
      <w:r w:rsidR="00FF0BEF" w:rsidRPr="00407753">
        <w:rPr>
          <w:b/>
          <w:sz w:val="24"/>
          <w:szCs w:val="24"/>
        </w:rPr>
        <w:t>discriminating against clients with illnesses &amp; disabilities and why</w:t>
      </w:r>
      <w:r w:rsidR="00AD4BA5">
        <w:rPr>
          <w:b/>
          <w:sz w:val="24"/>
          <w:szCs w:val="24"/>
        </w:rPr>
        <w:t xml:space="preserve">. </w:t>
      </w:r>
    </w:p>
    <w:p w:rsidR="00AD4BA5" w:rsidRDefault="00AD4BA5" w:rsidP="00AD4BA5">
      <w:pPr>
        <w:pStyle w:val="ListParagrap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Are all disabilities visual</w:t>
      </w:r>
      <w:r w:rsidR="00E77722">
        <w:rPr>
          <w:b/>
          <w:sz w:val="24"/>
          <w:szCs w:val="24"/>
        </w:rPr>
        <w:t>, consider this in your answer</w:t>
      </w:r>
      <w:r w:rsidR="009C05C2">
        <w:rPr>
          <w:b/>
          <w:sz w:val="24"/>
          <w:szCs w:val="24"/>
        </w:rPr>
        <w:t xml:space="preserve"> </w:t>
      </w:r>
      <w:hyperlink r:id="rId15" w:history="1">
        <w:r w:rsidR="009C05C2" w:rsidRPr="009C05C2">
          <w:rPr>
            <w:rStyle w:val="Hyperlink"/>
          </w:rPr>
          <w:t>https://www.gov.uk/definition-of-disability-under-equality-act-2010</w:t>
        </w:r>
      </w:hyperlink>
    </w:p>
    <w:p w:rsidR="009C05C2" w:rsidRPr="00407753" w:rsidRDefault="009C05C2" w:rsidP="00AD4BA5">
      <w:pPr>
        <w:pStyle w:val="ListParagraph"/>
        <w:spacing w:after="0"/>
        <w:rPr>
          <w:b/>
          <w:sz w:val="24"/>
          <w:szCs w:val="24"/>
        </w:rPr>
      </w:pPr>
    </w:p>
    <w:p w:rsidR="00FF0BEF" w:rsidRPr="00FF0BEF" w:rsidRDefault="00FF0BEF" w:rsidP="00FF0BEF">
      <w:pPr>
        <w:spacing w:after="0" w:line="480" w:lineRule="auto"/>
        <w:rPr>
          <w:sz w:val="28"/>
          <w:szCs w:val="28"/>
        </w:rPr>
      </w:pPr>
      <w:r w:rsidRPr="00FF0BE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012E" w:rsidRPr="00C7138F" w:rsidRDefault="00966D85" w:rsidP="00DE012E">
      <w:pPr>
        <w:pBdr>
          <w:top w:val="single" w:sz="4" w:space="1" w:color="B2A1C7" w:themeColor="accent4" w:themeTint="99"/>
          <w:left w:val="single" w:sz="4" w:space="4" w:color="B2A1C7" w:themeColor="accent4" w:themeTint="99"/>
          <w:bottom w:val="single" w:sz="4" w:space="1" w:color="B2A1C7" w:themeColor="accent4" w:themeTint="99"/>
          <w:right w:val="single" w:sz="4" w:space="4" w:color="B2A1C7" w:themeColor="accent4" w:themeTint="99"/>
        </w:pBdr>
        <w:shd w:val="clear" w:color="auto" w:fill="B2A1C7" w:themeFill="accent4" w:themeFillTint="99"/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TASK 2 - </w:t>
      </w:r>
      <w:r w:rsidR="00DE012E">
        <w:rPr>
          <w:b/>
          <w:sz w:val="40"/>
          <w:szCs w:val="40"/>
        </w:rPr>
        <w:t>Procedures to safely control work operations (Link to Outcome 4 / G22)</w:t>
      </w:r>
    </w:p>
    <w:p w:rsidR="00DE012E" w:rsidRDefault="00DE012E" w:rsidP="00C24591">
      <w:pPr>
        <w:spacing w:after="0"/>
        <w:rPr>
          <w:sz w:val="24"/>
          <w:szCs w:val="24"/>
        </w:rPr>
      </w:pPr>
    </w:p>
    <w:p w:rsidR="00DE012E" w:rsidRPr="00407753" w:rsidRDefault="00DE012E" w:rsidP="00407753">
      <w:pPr>
        <w:pStyle w:val="ListParagraph"/>
        <w:numPr>
          <w:ilvl w:val="0"/>
          <w:numId w:val="30"/>
        </w:numPr>
        <w:spacing w:after="0"/>
        <w:rPr>
          <w:b/>
          <w:sz w:val="24"/>
          <w:szCs w:val="24"/>
        </w:rPr>
      </w:pPr>
      <w:r w:rsidRPr="00407753">
        <w:rPr>
          <w:b/>
          <w:sz w:val="24"/>
          <w:szCs w:val="24"/>
        </w:rPr>
        <w:t xml:space="preserve"> </w:t>
      </w:r>
      <w:r w:rsidRPr="00407753">
        <w:rPr>
          <w:b/>
          <w:sz w:val="24"/>
          <w:szCs w:val="24"/>
          <w:highlight w:val="yellow"/>
        </w:rPr>
        <w:t>Explain</w:t>
      </w:r>
      <w:r w:rsidR="00373B85" w:rsidRPr="00407753">
        <w:rPr>
          <w:b/>
          <w:sz w:val="24"/>
          <w:szCs w:val="24"/>
          <w:highlight w:val="yellow"/>
        </w:rPr>
        <w:t xml:space="preserve"> in </w:t>
      </w:r>
      <w:r w:rsidR="004B5926" w:rsidRPr="00407753">
        <w:rPr>
          <w:b/>
          <w:sz w:val="24"/>
          <w:szCs w:val="24"/>
          <w:highlight w:val="yellow"/>
        </w:rPr>
        <w:t xml:space="preserve">detail, </w:t>
      </w:r>
      <w:r w:rsidR="004B5926" w:rsidRPr="00407753">
        <w:rPr>
          <w:b/>
          <w:sz w:val="24"/>
          <w:szCs w:val="24"/>
        </w:rPr>
        <w:t>the</w:t>
      </w:r>
      <w:r w:rsidRPr="00407753">
        <w:rPr>
          <w:b/>
          <w:sz w:val="24"/>
          <w:szCs w:val="24"/>
        </w:rPr>
        <w:t xml:space="preserve"> difference between a HARZARD, RISK AND CONTROL </w:t>
      </w:r>
      <w:r w:rsidR="00D75963" w:rsidRPr="00407753">
        <w:rPr>
          <w:b/>
          <w:sz w:val="24"/>
          <w:szCs w:val="24"/>
        </w:rPr>
        <w:t xml:space="preserve">and give </w:t>
      </w:r>
      <w:r w:rsidR="009F74C9">
        <w:rPr>
          <w:b/>
          <w:sz w:val="24"/>
          <w:szCs w:val="24"/>
        </w:rPr>
        <w:t xml:space="preserve">3 </w:t>
      </w:r>
      <w:r w:rsidR="00D75963" w:rsidRPr="00407753">
        <w:rPr>
          <w:b/>
          <w:sz w:val="24"/>
          <w:szCs w:val="24"/>
        </w:rPr>
        <w:t xml:space="preserve">beauty </w:t>
      </w:r>
      <w:proofErr w:type="gramStart"/>
      <w:r w:rsidR="00D75963" w:rsidRPr="00407753">
        <w:rPr>
          <w:b/>
          <w:sz w:val="24"/>
          <w:szCs w:val="24"/>
        </w:rPr>
        <w:t>example</w:t>
      </w:r>
      <w:proofErr w:type="gramEnd"/>
      <w:r w:rsidR="00D75963" w:rsidRPr="00407753">
        <w:rPr>
          <w:b/>
          <w:sz w:val="24"/>
          <w:szCs w:val="24"/>
        </w:rPr>
        <w:t xml:space="preserve"> of each one.</w:t>
      </w:r>
    </w:p>
    <w:p w:rsidR="00DE012E" w:rsidRDefault="00DE012E" w:rsidP="00DE012E">
      <w:pPr>
        <w:spacing w:after="0"/>
        <w:rPr>
          <w:sz w:val="24"/>
          <w:szCs w:val="24"/>
        </w:rPr>
      </w:pPr>
    </w:p>
    <w:p w:rsidR="009F74C9" w:rsidRPr="004746BB" w:rsidRDefault="009F74C9" w:rsidP="009F74C9">
      <w:pPr>
        <w:spacing w:after="0"/>
        <w:ind w:firstLine="360"/>
        <w:rPr>
          <w:rFonts w:cstheme="minorHAnsi"/>
          <w:b/>
          <w:color w:val="7030A0"/>
          <w:sz w:val="24"/>
          <w:szCs w:val="24"/>
        </w:rPr>
      </w:pPr>
      <w:r w:rsidRPr="004746BB">
        <w:rPr>
          <w:rFonts w:cstheme="minorHAnsi"/>
          <w:b/>
          <w:color w:val="7030A0"/>
          <w:sz w:val="24"/>
          <w:szCs w:val="24"/>
          <w:u w:val="single"/>
        </w:rPr>
        <w:t>Explain a hazard</w:t>
      </w:r>
      <w:r w:rsidRPr="004746BB">
        <w:rPr>
          <w:rFonts w:cstheme="minorHAnsi"/>
          <w:b/>
          <w:color w:val="7030A0"/>
          <w:sz w:val="24"/>
          <w:szCs w:val="24"/>
        </w:rPr>
        <w:t>: -</w:t>
      </w:r>
      <w:r w:rsidRPr="004746BB">
        <w:rPr>
          <w:rFonts w:cstheme="minorHAnsi"/>
          <w:b/>
          <w:color w:val="7030A0"/>
          <w:sz w:val="24"/>
          <w:szCs w:val="24"/>
        </w:rPr>
        <w:tab/>
      </w:r>
    </w:p>
    <w:p w:rsidR="009F74C9" w:rsidRPr="004746BB" w:rsidRDefault="009F74C9" w:rsidP="00DE012E">
      <w:pPr>
        <w:spacing w:after="0"/>
        <w:rPr>
          <w:rFonts w:cstheme="minorHAnsi"/>
          <w:b/>
          <w:color w:val="7030A0"/>
          <w:sz w:val="24"/>
          <w:szCs w:val="24"/>
        </w:rPr>
      </w:pPr>
      <w:r w:rsidRPr="004746BB">
        <w:rPr>
          <w:rFonts w:cstheme="minorHAnsi"/>
          <w:b/>
          <w:color w:val="7030A0"/>
          <w:sz w:val="24"/>
          <w:szCs w:val="24"/>
        </w:rPr>
        <w:t xml:space="preserve">       </w:t>
      </w:r>
      <w:r w:rsidRPr="004746BB">
        <w:rPr>
          <w:rFonts w:cstheme="minorHAnsi"/>
          <w:b/>
          <w:color w:val="7030A0"/>
          <w:sz w:val="24"/>
          <w:szCs w:val="24"/>
        </w:rPr>
        <w:t>Example 1.</w:t>
      </w:r>
    </w:p>
    <w:p w:rsidR="009F74C9" w:rsidRPr="004746BB" w:rsidRDefault="009F74C9" w:rsidP="009F74C9">
      <w:pPr>
        <w:spacing w:after="0"/>
        <w:rPr>
          <w:rFonts w:cstheme="minorHAnsi"/>
          <w:b/>
          <w:color w:val="7030A0"/>
          <w:sz w:val="24"/>
          <w:szCs w:val="24"/>
        </w:rPr>
      </w:pPr>
      <w:r w:rsidRPr="004746BB">
        <w:rPr>
          <w:rFonts w:cstheme="minorHAnsi"/>
          <w:b/>
          <w:color w:val="7030A0"/>
          <w:sz w:val="24"/>
          <w:szCs w:val="24"/>
        </w:rPr>
        <w:t xml:space="preserve">       Example 2.</w:t>
      </w:r>
    </w:p>
    <w:p w:rsidR="009F74C9" w:rsidRPr="004746BB" w:rsidRDefault="009F74C9" w:rsidP="00DE012E">
      <w:pPr>
        <w:spacing w:after="0"/>
        <w:rPr>
          <w:rFonts w:cstheme="minorHAnsi"/>
          <w:b/>
          <w:color w:val="7030A0"/>
          <w:sz w:val="24"/>
          <w:szCs w:val="24"/>
        </w:rPr>
      </w:pPr>
      <w:r w:rsidRPr="004746BB">
        <w:rPr>
          <w:rFonts w:cstheme="minorHAnsi"/>
          <w:b/>
          <w:color w:val="7030A0"/>
          <w:sz w:val="24"/>
          <w:szCs w:val="24"/>
        </w:rPr>
        <w:t xml:space="preserve">       Example 3.</w:t>
      </w:r>
    </w:p>
    <w:p w:rsidR="009F74C9" w:rsidRPr="004746BB" w:rsidRDefault="009F74C9" w:rsidP="00DE012E">
      <w:pPr>
        <w:spacing w:after="0"/>
        <w:rPr>
          <w:color w:val="7030A0"/>
          <w:sz w:val="24"/>
          <w:szCs w:val="24"/>
        </w:rPr>
      </w:pPr>
    </w:p>
    <w:p w:rsidR="009F74C9" w:rsidRPr="004746BB" w:rsidRDefault="009F74C9" w:rsidP="009F74C9">
      <w:pPr>
        <w:spacing w:after="0"/>
        <w:ind w:firstLine="360"/>
        <w:rPr>
          <w:rFonts w:cstheme="minorHAnsi"/>
          <w:b/>
          <w:color w:val="7030A0"/>
          <w:sz w:val="24"/>
          <w:szCs w:val="24"/>
        </w:rPr>
      </w:pPr>
      <w:r w:rsidRPr="004746BB">
        <w:rPr>
          <w:rFonts w:cstheme="minorHAnsi"/>
          <w:b/>
          <w:color w:val="7030A0"/>
          <w:sz w:val="24"/>
          <w:szCs w:val="24"/>
          <w:u w:val="single"/>
        </w:rPr>
        <w:t xml:space="preserve">Explain a </w:t>
      </w:r>
      <w:r w:rsidRPr="004746BB">
        <w:rPr>
          <w:rFonts w:cstheme="minorHAnsi"/>
          <w:b/>
          <w:color w:val="7030A0"/>
          <w:sz w:val="24"/>
          <w:szCs w:val="24"/>
          <w:u w:val="single"/>
        </w:rPr>
        <w:t>risk</w:t>
      </w:r>
      <w:r w:rsidRPr="004746BB">
        <w:rPr>
          <w:rFonts w:cstheme="minorHAnsi"/>
          <w:b/>
          <w:color w:val="7030A0"/>
          <w:sz w:val="24"/>
          <w:szCs w:val="24"/>
        </w:rPr>
        <w:t>: -</w:t>
      </w:r>
      <w:r w:rsidRPr="004746BB">
        <w:rPr>
          <w:rFonts w:cstheme="minorHAnsi"/>
          <w:b/>
          <w:color w:val="7030A0"/>
          <w:sz w:val="24"/>
          <w:szCs w:val="24"/>
        </w:rPr>
        <w:tab/>
      </w:r>
    </w:p>
    <w:p w:rsidR="009F74C9" w:rsidRPr="004746BB" w:rsidRDefault="009F74C9" w:rsidP="009F74C9">
      <w:pPr>
        <w:spacing w:after="0"/>
        <w:rPr>
          <w:rFonts w:cstheme="minorHAnsi"/>
          <w:b/>
          <w:color w:val="7030A0"/>
          <w:sz w:val="24"/>
          <w:szCs w:val="24"/>
        </w:rPr>
      </w:pPr>
      <w:r w:rsidRPr="004746BB">
        <w:rPr>
          <w:rFonts w:cstheme="minorHAnsi"/>
          <w:b/>
          <w:color w:val="7030A0"/>
          <w:sz w:val="24"/>
          <w:szCs w:val="24"/>
        </w:rPr>
        <w:t xml:space="preserve">       Example 1.</w:t>
      </w:r>
    </w:p>
    <w:p w:rsidR="009F74C9" w:rsidRPr="004746BB" w:rsidRDefault="009F74C9" w:rsidP="009F74C9">
      <w:pPr>
        <w:spacing w:after="0"/>
        <w:rPr>
          <w:rFonts w:cstheme="minorHAnsi"/>
          <w:b/>
          <w:color w:val="7030A0"/>
          <w:sz w:val="24"/>
          <w:szCs w:val="24"/>
        </w:rPr>
      </w:pPr>
      <w:r w:rsidRPr="004746BB">
        <w:rPr>
          <w:rFonts w:cstheme="minorHAnsi"/>
          <w:b/>
          <w:color w:val="7030A0"/>
          <w:sz w:val="24"/>
          <w:szCs w:val="24"/>
        </w:rPr>
        <w:t xml:space="preserve">       Example 2.</w:t>
      </w:r>
    </w:p>
    <w:p w:rsidR="009F74C9" w:rsidRPr="004746BB" w:rsidRDefault="009F74C9" w:rsidP="009F74C9">
      <w:pPr>
        <w:spacing w:after="0"/>
        <w:rPr>
          <w:rFonts w:cstheme="minorHAnsi"/>
          <w:b/>
          <w:color w:val="7030A0"/>
          <w:sz w:val="24"/>
          <w:szCs w:val="24"/>
        </w:rPr>
      </w:pPr>
      <w:r w:rsidRPr="004746BB">
        <w:rPr>
          <w:rFonts w:cstheme="minorHAnsi"/>
          <w:b/>
          <w:color w:val="7030A0"/>
          <w:sz w:val="24"/>
          <w:szCs w:val="24"/>
        </w:rPr>
        <w:t xml:space="preserve">       Example 3.</w:t>
      </w:r>
    </w:p>
    <w:p w:rsidR="009F74C9" w:rsidRPr="004746BB" w:rsidRDefault="009F74C9" w:rsidP="009F74C9">
      <w:pPr>
        <w:spacing w:after="0"/>
        <w:rPr>
          <w:color w:val="7030A0"/>
          <w:sz w:val="24"/>
          <w:szCs w:val="24"/>
        </w:rPr>
      </w:pPr>
    </w:p>
    <w:p w:rsidR="009F74C9" w:rsidRPr="004746BB" w:rsidRDefault="009F74C9" w:rsidP="009F74C9">
      <w:pPr>
        <w:spacing w:after="0"/>
        <w:ind w:firstLine="360"/>
        <w:rPr>
          <w:rFonts w:cstheme="minorHAnsi"/>
          <w:b/>
          <w:color w:val="7030A0"/>
          <w:sz w:val="24"/>
          <w:szCs w:val="24"/>
        </w:rPr>
      </w:pPr>
      <w:r w:rsidRPr="004746BB">
        <w:rPr>
          <w:rFonts w:cstheme="minorHAnsi"/>
          <w:b/>
          <w:color w:val="7030A0"/>
          <w:sz w:val="24"/>
          <w:szCs w:val="24"/>
          <w:u w:val="single"/>
        </w:rPr>
        <w:t xml:space="preserve">Explain </w:t>
      </w:r>
      <w:r w:rsidRPr="004746BB">
        <w:rPr>
          <w:rFonts w:cstheme="minorHAnsi"/>
          <w:b/>
          <w:color w:val="7030A0"/>
          <w:sz w:val="24"/>
          <w:szCs w:val="24"/>
          <w:u w:val="single"/>
        </w:rPr>
        <w:t>control</w:t>
      </w:r>
      <w:r w:rsidRPr="004746BB">
        <w:rPr>
          <w:rFonts w:cstheme="minorHAnsi"/>
          <w:b/>
          <w:color w:val="7030A0"/>
          <w:sz w:val="24"/>
          <w:szCs w:val="24"/>
        </w:rPr>
        <w:t>: -</w:t>
      </w:r>
      <w:r w:rsidRPr="004746BB">
        <w:rPr>
          <w:rFonts w:cstheme="minorHAnsi"/>
          <w:b/>
          <w:color w:val="7030A0"/>
          <w:sz w:val="24"/>
          <w:szCs w:val="24"/>
        </w:rPr>
        <w:tab/>
      </w:r>
    </w:p>
    <w:p w:rsidR="009F74C9" w:rsidRPr="004746BB" w:rsidRDefault="009F74C9" w:rsidP="009F74C9">
      <w:pPr>
        <w:spacing w:after="0"/>
        <w:rPr>
          <w:rFonts w:cstheme="minorHAnsi"/>
          <w:b/>
          <w:color w:val="7030A0"/>
          <w:sz w:val="24"/>
          <w:szCs w:val="24"/>
        </w:rPr>
      </w:pPr>
      <w:r w:rsidRPr="004746BB">
        <w:rPr>
          <w:rFonts w:cstheme="minorHAnsi"/>
          <w:b/>
          <w:color w:val="7030A0"/>
          <w:sz w:val="24"/>
          <w:szCs w:val="24"/>
        </w:rPr>
        <w:t xml:space="preserve">       Example 1.</w:t>
      </w:r>
    </w:p>
    <w:p w:rsidR="009F74C9" w:rsidRPr="004746BB" w:rsidRDefault="009F74C9" w:rsidP="009F74C9">
      <w:pPr>
        <w:spacing w:after="0"/>
        <w:rPr>
          <w:rFonts w:cstheme="minorHAnsi"/>
          <w:b/>
          <w:color w:val="7030A0"/>
          <w:sz w:val="24"/>
          <w:szCs w:val="24"/>
        </w:rPr>
      </w:pPr>
      <w:r w:rsidRPr="004746BB">
        <w:rPr>
          <w:rFonts w:cstheme="minorHAnsi"/>
          <w:b/>
          <w:color w:val="7030A0"/>
          <w:sz w:val="24"/>
          <w:szCs w:val="24"/>
        </w:rPr>
        <w:t xml:space="preserve">       Example 2.</w:t>
      </w:r>
    </w:p>
    <w:p w:rsidR="009F74C9" w:rsidRPr="004746BB" w:rsidRDefault="009F74C9" w:rsidP="009F74C9">
      <w:pPr>
        <w:spacing w:after="0"/>
        <w:rPr>
          <w:rFonts w:cstheme="minorHAnsi"/>
          <w:b/>
          <w:color w:val="7030A0"/>
          <w:sz w:val="24"/>
          <w:szCs w:val="24"/>
        </w:rPr>
      </w:pPr>
      <w:r w:rsidRPr="004746BB">
        <w:rPr>
          <w:rFonts w:cstheme="minorHAnsi"/>
          <w:b/>
          <w:color w:val="7030A0"/>
          <w:sz w:val="24"/>
          <w:szCs w:val="24"/>
        </w:rPr>
        <w:t xml:space="preserve">       Example 3.</w:t>
      </w:r>
    </w:p>
    <w:p w:rsidR="009F74C9" w:rsidRPr="004746BB" w:rsidRDefault="009F74C9" w:rsidP="009F74C9">
      <w:pPr>
        <w:spacing w:after="0"/>
        <w:rPr>
          <w:color w:val="7030A0"/>
          <w:sz w:val="24"/>
          <w:szCs w:val="24"/>
        </w:rPr>
      </w:pPr>
    </w:p>
    <w:p w:rsidR="009F74C9" w:rsidRPr="005B3744" w:rsidRDefault="009F74C9" w:rsidP="009F74C9">
      <w:pPr>
        <w:spacing w:after="0"/>
        <w:rPr>
          <w:rFonts w:cstheme="minorHAnsi"/>
          <w:b/>
          <w:color w:val="4F81BD" w:themeColor="accent1"/>
          <w:sz w:val="24"/>
          <w:szCs w:val="24"/>
        </w:rPr>
      </w:pPr>
    </w:p>
    <w:p w:rsidR="009F74C9" w:rsidRDefault="009F74C9" w:rsidP="00DE012E">
      <w:pPr>
        <w:spacing w:after="0"/>
        <w:rPr>
          <w:sz w:val="24"/>
          <w:szCs w:val="24"/>
        </w:rPr>
      </w:pPr>
    </w:p>
    <w:p w:rsidR="009F74C9" w:rsidRDefault="009F74C9" w:rsidP="00DE012E">
      <w:pPr>
        <w:spacing w:after="0"/>
        <w:rPr>
          <w:sz w:val="24"/>
          <w:szCs w:val="24"/>
        </w:rPr>
      </w:pPr>
    </w:p>
    <w:p w:rsidR="009F74C9" w:rsidRDefault="009F74C9" w:rsidP="00DE012E">
      <w:pPr>
        <w:spacing w:after="0"/>
        <w:rPr>
          <w:sz w:val="24"/>
          <w:szCs w:val="24"/>
        </w:rPr>
      </w:pPr>
    </w:p>
    <w:p w:rsidR="00DE012E" w:rsidRPr="00FF0BEF" w:rsidRDefault="002B0FC1" w:rsidP="00DE012E">
      <w:pPr>
        <w:spacing w:after="0"/>
        <w:rPr>
          <w:sz w:val="24"/>
          <w:szCs w:val="24"/>
        </w:rPr>
      </w:pPr>
      <w:r w:rsidRPr="002B0FC1">
        <w:rPr>
          <w:noProof/>
        </w:rPr>
        <w:lastRenderedPageBreak/>
        <w:drawing>
          <wp:anchor distT="0" distB="0" distL="114300" distR="114300" simplePos="0" relativeHeight="251762176" behindDoc="1" locked="0" layoutInCell="1" allowOverlap="1">
            <wp:simplePos x="0" y="0"/>
            <wp:positionH relativeFrom="column">
              <wp:posOffset>7762875</wp:posOffset>
            </wp:positionH>
            <wp:positionV relativeFrom="paragraph">
              <wp:posOffset>8255</wp:posOffset>
            </wp:positionV>
            <wp:extent cx="118110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252" y="21377"/>
                <wp:lineTo x="21252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016" w:rsidRPr="001E5016" w:rsidRDefault="001E5016" w:rsidP="001E5016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2a. </w:t>
      </w:r>
      <w:r w:rsidR="00DE012E" w:rsidRPr="001E5016">
        <w:rPr>
          <w:b/>
          <w:sz w:val="24"/>
          <w:szCs w:val="24"/>
          <w:highlight w:val="yellow"/>
        </w:rPr>
        <w:t>Describe</w:t>
      </w:r>
      <w:r w:rsidR="00DE012E" w:rsidRPr="001E5016">
        <w:rPr>
          <w:b/>
          <w:sz w:val="24"/>
          <w:szCs w:val="24"/>
        </w:rPr>
        <w:t xml:space="preserve"> </w:t>
      </w:r>
      <w:r w:rsidRPr="001E5016">
        <w:rPr>
          <w:b/>
          <w:sz w:val="24"/>
          <w:szCs w:val="24"/>
        </w:rPr>
        <w:t>what type of information is available from the below acts.</w:t>
      </w:r>
    </w:p>
    <w:p w:rsidR="001E5016" w:rsidRDefault="001E5016" w:rsidP="001E5016">
      <w:pPr>
        <w:spacing w:after="0"/>
        <w:rPr>
          <w:b/>
          <w:sz w:val="24"/>
          <w:szCs w:val="24"/>
        </w:rPr>
      </w:pPr>
    </w:p>
    <w:p w:rsidR="001E5016" w:rsidRPr="001E5016" w:rsidRDefault="001E5016" w:rsidP="001E5016">
      <w:pPr>
        <w:pStyle w:val="ListParagraph"/>
        <w:numPr>
          <w:ilvl w:val="0"/>
          <w:numId w:val="32"/>
        </w:numPr>
        <w:spacing w:after="0"/>
        <w:rPr>
          <w:b/>
          <w:sz w:val="24"/>
          <w:szCs w:val="24"/>
        </w:rPr>
      </w:pPr>
      <w:r w:rsidRPr="001E5016">
        <w:rPr>
          <w:b/>
          <w:sz w:val="24"/>
          <w:szCs w:val="24"/>
        </w:rPr>
        <w:t>RIDDOR</w:t>
      </w:r>
    </w:p>
    <w:p w:rsidR="001E5016" w:rsidRDefault="001E5016" w:rsidP="001E5016">
      <w:pPr>
        <w:spacing w:after="0"/>
        <w:rPr>
          <w:b/>
          <w:sz w:val="24"/>
          <w:szCs w:val="24"/>
        </w:rPr>
      </w:pPr>
    </w:p>
    <w:p w:rsidR="001E5016" w:rsidRPr="001E5016" w:rsidRDefault="001E5016" w:rsidP="001E5016">
      <w:pPr>
        <w:pStyle w:val="ListParagraph"/>
        <w:numPr>
          <w:ilvl w:val="0"/>
          <w:numId w:val="32"/>
        </w:numPr>
        <w:spacing w:after="0"/>
        <w:rPr>
          <w:b/>
          <w:sz w:val="24"/>
          <w:szCs w:val="24"/>
        </w:rPr>
      </w:pPr>
      <w:r w:rsidRPr="001E5016">
        <w:rPr>
          <w:b/>
          <w:sz w:val="24"/>
          <w:szCs w:val="24"/>
        </w:rPr>
        <w:t>COSHH</w:t>
      </w:r>
    </w:p>
    <w:p w:rsidR="001E5016" w:rsidRDefault="001E5016" w:rsidP="001E5016">
      <w:pPr>
        <w:spacing w:after="0"/>
        <w:rPr>
          <w:b/>
          <w:sz w:val="24"/>
          <w:szCs w:val="24"/>
        </w:rPr>
      </w:pPr>
    </w:p>
    <w:p w:rsidR="001E5016" w:rsidRPr="001E5016" w:rsidRDefault="001E5016" w:rsidP="001E5016">
      <w:pPr>
        <w:pStyle w:val="ListParagraph"/>
        <w:numPr>
          <w:ilvl w:val="0"/>
          <w:numId w:val="32"/>
        </w:numPr>
        <w:spacing w:after="0"/>
        <w:rPr>
          <w:b/>
          <w:sz w:val="24"/>
          <w:szCs w:val="24"/>
        </w:rPr>
      </w:pPr>
      <w:r w:rsidRPr="001E5016">
        <w:rPr>
          <w:b/>
          <w:sz w:val="24"/>
          <w:szCs w:val="24"/>
        </w:rPr>
        <w:t>GDPR</w:t>
      </w:r>
    </w:p>
    <w:p w:rsidR="001E5016" w:rsidRDefault="001E5016" w:rsidP="001E5016">
      <w:pPr>
        <w:spacing w:after="0"/>
        <w:rPr>
          <w:b/>
          <w:sz w:val="24"/>
          <w:szCs w:val="24"/>
        </w:rPr>
      </w:pPr>
    </w:p>
    <w:p w:rsidR="001E5016" w:rsidRPr="001E5016" w:rsidRDefault="001E5016" w:rsidP="001E5016">
      <w:pPr>
        <w:pStyle w:val="ListParagraph"/>
        <w:numPr>
          <w:ilvl w:val="0"/>
          <w:numId w:val="32"/>
        </w:numPr>
        <w:spacing w:after="0"/>
        <w:rPr>
          <w:b/>
          <w:sz w:val="24"/>
          <w:szCs w:val="24"/>
        </w:rPr>
      </w:pPr>
      <w:r w:rsidRPr="001E5016">
        <w:rPr>
          <w:b/>
          <w:sz w:val="24"/>
          <w:szCs w:val="24"/>
        </w:rPr>
        <w:t>Health &amp; Safety</w:t>
      </w:r>
    </w:p>
    <w:p w:rsidR="001E5016" w:rsidRDefault="001E5016" w:rsidP="001E5016">
      <w:pPr>
        <w:spacing w:after="0"/>
        <w:rPr>
          <w:b/>
          <w:sz w:val="24"/>
          <w:szCs w:val="24"/>
        </w:rPr>
      </w:pPr>
    </w:p>
    <w:p w:rsidR="001E5016" w:rsidRPr="001E5016" w:rsidRDefault="001E5016" w:rsidP="001E5016">
      <w:pPr>
        <w:pStyle w:val="ListParagraph"/>
        <w:numPr>
          <w:ilvl w:val="0"/>
          <w:numId w:val="32"/>
        </w:numPr>
        <w:spacing w:after="0"/>
        <w:rPr>
          <w:b/>
          <w:sz w:val="24"/>
          <w:szCs w:val="24"/>
        </w:rPr>
      </w:pPr>
      <w:r w:rsidRPr="001E5016">
        <w:rPr>
          <w:b/>
          <w:sz w:val="24"/>
          <w:szCs w:val="24"/>
        </w:rPr>
        <w:t>First Aid</w:t>
      </w:r>
    </w:p>
    <w:p w:rsidR="001E5016" w:rsidRDefault="001E5016" w:rsidP="001E5016">
      <w:pPr>
        <w:spacing w:after="0"/>
        <w:rPr>
          <w:b/>
          <w:sz w:val="24"/>
          <w:szCs w:val="24"/>
        </w:rPr>
      </w:pPr>
    </w:p>
    <w:p w:rsidR="001E5016" w:rsidRPr="001E5016" w:rsidRDefault="001E5016" w:rsidP="001E5016">
      <w:pPr>
        <w:spacing w:after="0"/>
        <w:rPr>
          <w:b/>
          <w:sz w:val="24"/>
          <w:szCs w:val="24"/>
        </w:rPr>
      </w:pPr>
    </w:p>
    <w:p w:rsidR="001E5016" w:rsidRPr="001E5016" w:rsidRDefault="001E5016" w:rsidP="001E5016">
      <w:pPr>
        <w:spacing w:after="0"/>
        <w:ind w:firstLine="360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2b. </w:t>
      </w:r>
      <w:r w:rsidRPr="001E5016">
        <w:rPr>
          <w:b/>
          <w:sz w:val="24"/>
          <w:szCs w:val="24"/>
          <w:highlight w:val="yellow"/>
        </w:rPr>
        <w:t>Why</w:t>
      </w:r>
      <w:r w:rsidRPr="001E5016">
        <w:rPr>
          <w:b/>
          <w:sz w:val="24"/>
          <w:szCs w:val="24"/>
        </w:rPr>
        <w:t xml:space="preserve"> are these reports and records required for the workplace &amp; why are these important within a </w:t>
      </w:r>
      <w:proofErr w:type="gramStart"/>
      <w:r w:rsidRPr="001E5016">
        <w:rPr>
          <w:b/>
          <w:sz w:val="24"/>
          <w:szCs w:val="24"/>
        </w:rPr>
        <w:t>salon:</w:t>
      </w:r>
      <w:proofErr w:type="gramEnd"/>
      <w:r w:rsidRPr="001E5016">
        <w:rPr>
          <w:b/>
          <w:sz w:val="24"/>
          <w:szCs w:val="24"/>
        </w:rPr>
        <w:t>-</w:t>
      </w:r>
    </w:p>
    <w:p w:rsidR="001E5016" w:rsidRDefault="001E5016" w:rsidP="001E5016">
      <w:pPr>
        <w:spacing w:after="0"/>
        <w:rPr>
          <w:b/>
          <w:sz w:val="24"/>
          <w:szCs w:val="24"/>
        </w:rPr>
      </w:pPr>
    </w:p>
    <w:p w:rsidR="001E5016" w:rsidRPr="001E5016" w:rsidRDefault="001E5016" w:rsidP="001E5016">
      <w:pPr>
        <w:spacing w:after="0"/>
        <w:rPr>
          <w:b/>
          <w:sz w:val="24"/>
          <w:szCs w:val="24"/>
        </w:rPr>
      </w:pPr>
    </w:p>
    <w:p w:rsidR="00DE012E" w:rsidRDefault="001E5016" w:rsidP="00DE012E">
      <w:pPr>
        <w:spacing w:after="0"/>
        <w:rPr>
          <w:sz w:val="24"/>
          <w:szCs w:val="24"/>
        </w:rPr>
      </w:pPr>
      <w:r w:rsidRPr="002B0FC1">
        <w:rPr>
          <w:noProof/>
        </w:rPr>
        <w:drawing>
          <wp:anchor distT="0" distB="0" distL="114300" distR="114300" simplePos="0" relativeHeight="251763200" behindDoc="0" locked="0" layoutInCell="1" allowOverlap="1">
            <wp:simplePos x="0" y="0"/>
            <wp:positionH relativeFrom="margin">
              <wp:posOffset>200025</wp:posOffset>
            </wp:positionH>
            <wp:positionV relativeFrom="paragraph">
              <wp:posOffset>567055</wp:posOffset>
            </wp:positionV>
            <wp:extent cx="2857500" cy="152400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FC1" w:rsidRDefault="001E5016" w:rsidP="002B0FC1">
      <w:pPr>
        <w:spacing w:after="0" w:line="480" w:lineRule="auto"/>
        <w:rPr>
          <w:sz w:val="28"/>
          <w:szCs w:val="28"/>
        </w:rPr>
      </w:pPr>
      <w:r w:rsidRPr="002B0FC1">
        <w:rPr>
          <w:noProof/>
        </w:rPr>
        <w:drawing>
          <wp:anchor distT="0" distB="0" distL="114300" distR="114300" simplePos="0" relativeHeight="251764224" behindDoc="0" locked="0" layoutInCell="1" allowOverlap="1">
            <wp:simplePos x="0" y="0"/>
            <wp:positionH relativeFrom="column">
              <wp:posOffset>5457825</wp:posOffset>
            </wp:positionH>
            <wp:positionV relativeFrom="paragraph">
              <wp:posOffset>139065</wp:posOffset>
            </wp:positionV>
            <wp:extent cx="2857500" cy="1628775"/>
            <wp:effectExtent l="0" t="0" r="0" b="952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FC1" w:rsidRPr="00FF0BEF" w:rsidRDefault="002B0FC1" w:rsidP="002B0FC1">
      <w:pPr>
        <w:spacing w:after="0" w:line="480" w:lineRule="auto"/>
        <w:rPr>
          <w:sz w:val="28"/>
          <w:szCs w:val="28"/>
        </w:rPr>
      </w:pPr>
    </w:p>
    <w:p w:rsidR="00DE012E" w:rsidRDefault="00DE012E" w:rsidP="00C24591">
      <w:pPr>
        <w:spacing w:after="0"/>
        <w:rPr>
          <w:sz w:val="24"/>
          <w:szCs w:val="24"/>
        </w:rPr>
      </w:pPr>
    </w:p>
    <w:p w:rsidR="002B0FC1" w:rsidRDefault="002B0FC1" w:rsidP="00C24591">
      <w:pPr>
        <w:spacing w:after="0"/>
        <w:rPr>
          <w:sz w:val="24"/>
          <w:szCs w:val="24"/>
        </w:rPr>
      </w:pPr>
    </w:p>
    <w:p w:rsidR="002B0FC1" w:rsidRDefault="002B0FC1" w:rsidP="00C24591">
      <w:pPr>
        <w:spacing w:after="0"/>
        <w:rPr>
          <w:sz w:val="24"/>
          <w:szCs w:val="24"/>
        </w:rPr>
      </w:pPr>
    </w:p>
    <w:p w:rsidR="002B0FC1" w:rsidRDefault="002B0FC1" w:rsidP="00C24591">
      <w:pPr>
        <w:spacing w:after="0"/>
        <w:rPr>
          <w:sz w:val="24"/>
          <w:szCs w:val="24"/>
        </w:rPr>
      </w:pPr>
    </w:p>
    <w:p w:rsidR="00C24591" w:rsidRPr="00506454" w:rsidRDefault="00407753" w:rsidP="00C24591">
      <w:pPr>
        <w:pBdr>
          <w:top w:val="single" w:sz="4" w:space="1" w:color="B2A1C7" w:themeColor="accent4" w:themeTint="99"/>
          <w:left w:val="single" w:sz="4" w:space="4" w:color="B2A1C7" w:themeColor="accent4" w:themeTint="99"/>
          <w:bottom w:val="single" w:sz="4" w:space="1" w:color="B2A1C7" w:themeColor="accent4" w:themeTint="99"/>
          <w:right w:val="single" w:sz="4" w:space="4" w:color="B2A1C7" w:themeColor="accent4" w:themeTint="99"/>
        </w:pBdr>
        <w:shd w:val="clear" w:color="auto" w:fill="B2A1C7" w:themeFill="accent4" w:themeFillTint="99"/>
        <w:spacing w:after="0"/>
        <w:rPr>
          <w:b/>
          <w:sz w:val="40"/>
          <w:szCs w:val="40"/>
        </w:rPr>
      </w:pPr>
      <w:r w:rsidRPr="002B0FC1">
        <w:rPr>
          <w:noProof/>
        </w:rPr>
        <w:lastRenderedPageBreak/>
        <w:drawing>
          <wp:anchor distT="0" distB="0" distL="114300" distR="114300" simplePos="0" relativeHeight="251765248" behindDoc="0" locked="0" layoutInCell="1" allowOverlap="1">
            <wp:simplePos x="0" y="0"/>
            <wp:positionH relativeFrom="column">
              <wp:posOffset>8458200</wp:posOffset>
            </wp:positionH>
            <wp:positionV relativeFrom="paragraph">
              <wp:posOffset>0</wp:posOffset>
            </wp:positionV>
            <wp:extent cx="715645" cy="693420"/>
            <wp:effectExtent l="0" t="0" r="8255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016">
        <w:rPr>
          <w:b/>
          <w:sz w:val="40"/>
          <w:szCs w:val="40"/>
        </w:rPr>
        <w:t xml:space="preserve">TASK 3 - </w:t>
      </w:r>
      <w:r w:rsidR="00C24591">
        <w:rPr>
          <w:b/>
          <w:sz w:val="40"/>
          <w:szCs w:val="40"/>
        </w:rPr>
        <w:t xml:space="preserve">WORKING WITH MINORS </w:t>
      </w:r>
    </w:p>
    <w:p w:rsidR="00C24591" w:rsidRDefault="00C24591" w:rsidP="004D01AB">
      <w:pPr>
        <w:spacing w:after="0" w:line="480" w:lineRule="auto"/>
        <w:jc w:val="both"/>
        <w:rPr>
          <w:b/>
          <w:sz w:val="28"/>
          <w:szCs w:val="28"/>
        </w:rPr>
      </w:pPr>
    </w:p>
    <w:p w:rsidR="00B346D3" w:rsidRPr="00407753" w:rsidRDefault="00C24591" w:rsidP="00407753">
      <w:pPr>
        <w:pStyle w:val="ListParagraph"/>
        <w:numPr>
          <w:ilvl w:val="0"/>
          <w:numId w:val="13"/>
        </w:numPr>
        <w:spacing w:after="0" w:line="240" w:lineRule="auto"/>
        <w:rPr>
          <w:b/>
          <w:sz w:val="24"/>
          <w:szCs w:val="24"/>
        </w:rPr>
      </w:pPr>
      <w:r w:rsidRPr="00407753">
        <w:rPr>
          <w:b/>
          <w:sz w:val="24"/>
          <w:szCs w:val="24"/>
          <w:highlight w:val="yellow"/>
        </w:rPr>
        <w:t>State</w:t>
      </w:r>
      <w:r w:rsidRPr="00407753">
        <w:rPr>
          <w:b/>
          <w:sz w:val="24"/>
          <w:szCs w:val="24"/>
        </w:rPr>
        <w:t xml:space="preserve"> the age at which an individual is classed as a minor </w:t>
      </w:r>
      <w:r w:rsidR="00407753">
        <w:rPr>
          <w:b/>
          <w:sz w:val="24"/>
          <w:szCs w:val="24"/>
        </w:rPr>
        <w:t xml:space="preserve">in the UK </w:t>
      </w:r>
      <w:r w:rsidRPr="00407753">
        <w:rPr>
          <w:b/>
          <w:sz w:val="24"/>
          <w:szCs w:val="24"/>
        </w:rPr>
        <w:t xml:space="preserve">and how this differs </w:t>
      </w:r>
      <w:r w:rsidR="004B5926" w:rsidRPr="00407753">
        <w:rPr>
          <w:b/>
          <w:sz w:val="24"/>
          <w:szCs w:val="24"/>
        </w:rPr>
        <w:t xml:space="preserve">nationally </w:t>
      </w:r>
      <w:r w:rsidR="004B5926">
        <w:rPr>
          <w:b/>
          <w:sz w:val="24"/>
          <w:szCs w:val="24"/>
        </w:rPr>
        <w:t>i.e.</w:t>
      </w:r>
      <w:r w:rsidR="00407753">
        <w:rPr>
          <w:b/>
          <w:sz w:val="24"/>
          <w:szCs w:val="24"/>
        </w:rPr>
        <w:t xml:space="preserve"> Scotland, Ireland &amp; Wales</w:t>
      </w:r>
    </w:p>
    <w:p w:rsidR="00373B85" w:rsidRDefault="00373B85" w:rsidP="00407753">
      <w:pPr>
        <w:spacing w:after="0" w:line="240" w:lineRule="auto"/>
        <w:rPr>
          <w:b/>
          <w:sz w:val="24"/>
          <w:szCs w:val="24"/>
        </w:rPr>
      </w:pPr>
    </w:p>
    <w:p w:rsidR="00407753" w:rsidRDefault="00407753" w:rsidP="00407753">
      <w:pPr>
        <w:spacing w:after="0" w:line="240" w:lineRule="auto"/>
        <w:ind w:left="360"/>
        <w:rPr>
          <w:sz w:val="28"/>
          <w:szCs w:val="28"/>
        </w:rPr>
      </w:pPr>
      <w:r w:rsidRPr="00FF0BEF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</w:t>
      </w:r>
      <w:r w:rsidRPr="00FF0BEF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</w:t>
      </w:r>
    </w:p>
    <w:p w:rsidR="00407753" w:rsidRPr="00407753" w:rsidRDefault="00407753" w:rsidP="00407753">
      <w:pPr>
        <w:spacing w:after="0" w:line="240" w:lineRule="auto"/>
        <w:rPr>
          <w:b/>
          <w:sz w:val="24"/>
          <w:szCs w:val="24"/>
        </w:rPr>
      </w:pPr>
    </w:p>
    <w:p w:rsidR="00373B85" w:rsidRPr="00407753" w:rsidRDefault="00373B85" w:rsidP="00407753">
      <w:pPr>
        <w:pStyle w:val="ListParagraph"/>
        <w:spacing w:after="0" w:line="240" w:lineRule="auto"/>
        <w:rPr>
          <w:b/>
          <w:sz w:val="24"/>
          <w:szCs w:val="24"/>
        </w:rPr>
      </w:pPr>
    </w:p>
    <w:p w:rsidR="00373B85" w:rsidRDefault="00C24591" w:rsidP="00407753">
      <w:pPr>
        <w:pStyle w:val="ListParagraph"/>
        <w:numPr>
          <w:ilvl w:val="0"/>
          <w:numId w:val="13"/>
        </w:numPr>
        <w:spacing w:after="0" w:line="240" w:lineRule="auto"/>
        <w:rPr>
          <w:b/>
          <w:sz w:val="24"/>
          <w:szCs w:val="24"/>
        </w:rPr>
      </w:pPr>
      <w:r w:rsidRPr="001E5016">
        <w:rPr>
          <w:b/>
          <w:sz w:val="24"/>
          <w:szCs w:val="24"/>
          <w:highlight w:val="yellow"/>
        </w:rPr>
        <w:t>Explain</w:t>
      </w:r>
      <w:r w:rsidRPr="001E5016">
        <w:rPr>
          <w:b/>
          <w:sz w:val="24"/>
          <w:szCs w:val="24"/>
        </w:rPr>
        <w:t xml:space="preserve"> why minors shoul</w:t>
      </w:r>
      <w:r w:rsidR="00407753" w:rsidRPr="001E5016">
        <w:rPr>
          <w:b/>
          <w:sz w:val="24"/>
          <w:szCs w:val="24"/>
        </w:rPr>
        <w:t xml:space="preserve">d </w:t>
      </w:r>
      <w:r w:rsidR="004B5926" w:rsidRPr="001E5016">
        <w:rPr>
          <w:b/>
          <w:sz w:val="24"/>
          <w:szCs w:val="24"/>
        </w:rPr>
        <w:t>not be</w:t>
      </w:r>
      <w:r w:rsidRPr="001E5016">
        <w:rPr>
          <w:b/>
          <w:sz w:val="24"/>
          <w:szCs w:val="24"/>
        </w:rPr>
        <w:t xml:space="preserve"> given a treatment without informed and signed parental or guardian consent </w:t>
      </w:r>
    </w:p>
    <w:p w:rsidR="001E5016" w:rsidRPr="001E5016" w:rsidRDefault="001E5016" w:rsidP="001E5016">
      <w:pPr>
        <w:pStyle w:val="ListParagraph"/>
        <w:spacing w:after="0" w:line="240" w:lineRule="auto"/>
        <w:rPr>
          <w:b/>
          <w:sz w:val="24"/>
          <w:szCs w:val="24"/>
        </w:rPr>
      </w:pPr>
    </w:p>
    <w:p w:rsidR="00407753" w:rsidRDefault="00407753" w:rsidP="00407753">
      <w:pPr>
        <w:spacing w:after="0" w:line="240" w:lineRule="auto"/>
        <w:ind w:left="360"/>
        <w:rPr>
          <w:sz w:val="28"/>
          <w:szCs w:val="28"/>
        </w:rPr>
      </w:pPr>
      <w:r w:rsidRPr="00FF0BEF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</w:t>
      </w:r>
      <w:r w:rsidRPr="00FF0BEF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</w:t>
      </w:r>
    </w:p>
    <w:p w:rsidR="00407753" w:rsidRPr="00407753" w:rsidRDefault="00407753" w:rsidP="00407753">
      <w:pPr>
        <w:spacing w:after="0" w:line="240" w:lineRule="auto"/>
        <w:rPr>
          <w:b/>
          <w:sz w:val="24"/>
          <w:szCs w:val="24"/>
        </w:rPr>
      </w:pPr>
    </w:p>
    <w:p w:rsidR="00B346D3" w:rsidRPr="00407753" w:rsidRDefault="00C24591" w:rsidP="00407753">
      <w:pPr>
        <w:pStyle w:val="ListParagraph"/>
        <w:numPr>
          <w:ilvl w:val="0"/>
          <w:numId w:val="13"/>
        </w:numPr>
        <w:spacing w:after="0" w:line="240" w:lineRule="auto"/>
        <w:rPr>
          <w:b/>
          <w:sz w:val="24"/>
          <w:szCs w:val="24"/>
        </w:rPr>
      </w:pPr>
      <w:r w:rsidRPr="00407753">
        <w:rPr>
          <w:b/>
          <w:sz w:val="24"/>
          <w:szCs w:val="24"/>
          <w:highlight w:val="yellow"/>
        </w:rPr>
        <w:t>Explain</w:t>
      </w:r>
      <w:r w:rsidRPr="00407753">
        <w:rPr>
          <w:b/>
          <w:sz w:val="24"/>
          <w:szCs w:val="24"/>
        </w:rPr>
        <w:t xml:space="preserve"> why it is important when treating minors under the age of 16, to have parent present </w:t>
      </w:r>
    </w:p>
    <w:p w:rsidR="00373B85" w:rsidRPr="00407753" w:rsidRDefault="00373B85" w:rsidP="00407753">
      <w:pPr>
        <w:spacing w:after="0" w:line="240" w:lineRule="auto"/>
        <w:rPr>
          <w:b/>
          <w:sz w:val="24"/>
          <w:szCs w:val="24"/>
        </w:rPr>
      </w:pPr>
    </w:p>
    <w:p w:rsidR="00407753" w:rsidRDefault="00407753" w:rsidP="00407753">
      <w:pPr>
        <w:spacing w:after="0" w:line="240" w:lineRule="auto"/>
        <w:ind w:left="360"/>
        <w:rPr>
          <w:sz w:val="28"/>
          <w:szCs w:val="28"/>
        </w:rPr>
      </w:pPr>
      <w:r w:rsidRPr="00FF0BEF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</w:t>
      </w:r>
      <w:r w:rsidRPr="00FF0BEF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</w:t>
      </w:r>
    </w:p>
    <w:p w:rsidR="00407753" w:rsidRPr="00407753" w:rsidRDefault="00407753" w:rsidP="00407753">
      <w:pPr>
        <w:spacing w:after="0"/>
        <w:rPr>
          <w:b/>
          <w:sz w:val="24"/>
          <w:szCs w:val="24"/>
        </w:rPr>
      </w:pPr>
    </w:p>
    <w:p w:rsidR="00407753" w:rsidRPr="00407753" w:rsidRDefault="00407753" w:rsidP="00407753">
      <w:pPr>
        <w:spacing w:after="0"/>
        <w:rPr>
          <w:b/>
          <w:sz w:val="24"/>
          <w:szCs w:val="24"/>
        </w:rPr>
      </w:pPr>
    </w:p>
    <w:p w:rsidR="00C24591" w:rsidRPr="00407753" w:rsidRDefault="00C24591" w:rsidP="000523FF">
      <w:pPr>
        <w:pStyle w:val="ListParagraph"/>
        <w:numPr>
          <w:ilvl w:val="0"/>
          <w:numId w:val="13"/>
        </w:numPr>
        <w:spacing w:after="0"/>
        <w:rPr>
          <w:b/>
          <w:sz w:val="24"/>
          <w:szCs w:val="24"/>
        </w:rPr>
      </w:pPr>
      <w:r w:rsidRPr="00407753">
        <w:rPr>
          <w:b/>
          <w:sz w:val="24"/>
          <w:szCs w:val="24"/>
          <w:highlight w:val="yellow"/>
        </w:rPr>
        <w:t>Explain</w:t>
      </w:r>
      <w:r w:rsidRPr="00407753">
        <w:rPr>
          <w:b/>
          <w:sz w:val="24"/>
          <w:szCs w:val="24"/>
        </w:rPr>
        <w:t xml:space="preserve"> the legal significance of gaining signed informed consent to a treatment </w:t>
      </w:r>
    </w:p>
    <w:p w:rsidR="00407753" w:rsidRDefault="00407753" w:rsidP="00407753">
      <w:pPr>
        <w:spacing w:after="0" w:line="240" w:lineRule="auto"/>
        <w:ind w:left="360"/>
        <w:rPr>
          <w:sz w:val="28"/>
          <w:szCs w:val="28"/>
        </w:rPr>
      </w:pPr>
      <w:r w:rsidRPr="00FF0BEF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</w:t>
      </w:r>
      <w:r w:rsidRPr="00FF0BEF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</w:t>
      </w:r>
    </w:p>
    <w:p w:rsidR="00407753" w:rsidRPr="00407753" w:rsidRDefault="00407753" w:rsidP="00407753">
      <w:pPr>
        <w:spacing w:after="0" w:line="480" w:lineRule="auto"/>
        <w:ind w:left="360"/>
        <w:jc w:val="both"/>
        <w:rPr>
          <w:b/>
          <w:sz w:val="28"/>
          <w:szCs w:val="28"/>
        </w:rPr>
      </w:pPr>
    </w:p>
    <w:p w:rsidR="00C24591" w:rsidRDefault="00C24591" w:rsidP="00C24591">
      <w:pPr>
        <w:spacing w:after="0" w:line="480" w:lineRule="auto"/>
        <w:ind w:left="720"/>
        <w:jc w:val="both"/>
        <w:rPr>
          <w:b/>
          <w:sz w:val="28"/>
          <w:szCs w:val="28"/>
        </w:rPr>
      </w:pPr>
    </w:p>
    <w:p w:rsidR="00C24591" w:rsidRPr="00FB1314" w:rsidRDefault="001E5016" w:rsidP="00C24591">
      <w:pPr>
        <w:pBdr>
          <w:top w:val="single" w:sz="4" w:space="1" w:color="B2A1C7" w:themeColor="accent4" w:themeTint="99"/>
          <w:left w:val="single" w:sz="4" w:space="4" w:color="B2A1C7" w:themeColor="accent4" w:themeTint="99"/>
          <w:bottom w:val="single" w:sz="4" w:space="1" w:color="B2A1C7" w:themeColor="accent4" w:themeTint="99"/>
          <w:right w:val="single" w:sz="4" w:space="4" w:color="B2A1C7" w:themeColor="accent4" w:themeTint="99"/>
        </w:pBdr>
        <w:shd w:val="clear" w:color="auto" w:fill="B2A1C7" w:themeFill="accent4" w:themeFillTint="99"/>
        <w:spacing w:after="0"/>
        <w:rPr>
          <w:b/>
          <w:sz w:val="40"/>
          <w:szCs w:val="40"/>
        </w:rPr>
      </w:pPr>
      <w:bookmarkStart w:id="1" w:name="_GoBack"/>
      <w:bookmarkEnd w:id="1"/>
      <w:r>
        <w:rPr>
          <w:b/>
          <w:sz w:val="40"/>
          <w:szCs w:val="40"/>
        </w:rPr>
        <w:lastRenderedPageBreak/>
        <w:t xml:space="preserve">TASK 4 - </w:t>
      </w:r>
      <w:r w:rsidR="0064270F">
        <w:rPr>
          <w:b/>
          <w:sz w:val="40"/>
          <w:szCs w:val="40"/>
        </w:rPr>
        <w:t>Client Data</w:t>
      </w:r>
      <w:r w:rsidR="00C24591">
        <w:rPr>
          <w:b/>
          <w:sz w:val="40"/>
          <w:szCs w:val="40"/>
        </w:rPr>
        <w:t xml:space="preserve"> </w:t>
      </w:r>
    </w:p>
    <w:p w:rsidR="00C24591" w:rsidRDefault="00247440" w:rsidP="00C24591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38624" behindDoc="1" locked="0" layoutInCell="1" allowOverlap="1" wp14:anchorId="45F7ED63" wp14:editId="535AC415">
            <wp:simplePos x="0" y="0"/>
            <wp:positionH relativeFrom="margin">
              <wp:posOffset>7267575</wp:posOffset>
            </wp:positionH>
            <wp:positionV relativeFrom="paragraph">
              <wp:posOffset>24130</wp:posOffset>
            </wp:positionV>
            <wp:extent cx="876300" cy="962025"/>
            <wp:effectExtent l="0" t="0" r="0" b="9525"/>
            <wp:wrapTight wrapText="bothSides">
              <wp:wrapPolygon edited="0">
                <wp:start x="12678" y="0"/>
                <wp:lineTo x="10800" y="0"/>
                <wp:lineTo x="1409" y="5988"/>
                <wp:lineTo x="0" y="11549"/>
                <wp:lineTo x="0" y="17109"/>
                <wp:lineTo x="4696" y="20531"/>
                <wp:lineTo x="9861" y="21386"/>
                <wp:lineTo x="12678" y="21386"/>
                <wp:lineTo x="13617" y="20531"/>
                <wp:lineTo x="18313" y="13687"/>
                <wp:lineTo x="21130" y="8127"/>
                <wp:lineTo x="21130" y="2994"/>
                <wp:lineTo x="20191" y="1283"/>
                <wp:lineTo x="16904" y="0"/>
                <wp:lineTo x="12678" y="0"/>
              </wp:wrapPolygon>
            </wp:wrapTight>
            <wp:docPr id="1" name="Picture 1" descr="C:\temp\Temporary Internet Files\Content.IE5\5FSMULNB\MC9000548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Temporary Internet Files\Content.IE5\5FSMULNB\MC900054865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4591" w:rsidRDefault="00C24591" w:rsidP="00C24591">
      <w:pPr>
        <w:spacing w:after="0"/>
        <w:rPr>
          <w:b/>
          <w:sz w:val="28"/>
          <w:szCs w:val="28"/>
        </w:rPr>
      </w:pPr>
    </w:p>
    <w:p w:rsidR="00B07B35" w:rsidRPr="00213669" w:rsidRDefault="00B07B35" w:rsidP="00B07B35">
      <w:pPr>
        <w:pStyle w:val="ListParagraph"/>
        <w:numPr>
          <w:ilvl w:val="0"/>
          <w:numId w:val="19"/>
        </w:numPr>
        <w:spacing w:after="0"/>
        <w:rPr>
          <w:b/>
          <w:sz w:val="24"/>
          <w:szCs w:val="24"/>
        </w:rPr>
      </w:pPr>
      <w:r w:rsidRPr="00E7202B">
        <w:rPr>
          <w:b/>
          <w:sz w:val="24"/>
          <w:szCs w:val="24"/>
          <w:highlight w:val="yellow"/>
        </w:rPr>
        <w:t>Explain</w:t>
      </w:r>
      <w:r w:rsidRPr="00213669">
        <w:rPr>
          <w:b/>
          <w:sz w:val="24"/>
          <w:szCs w:val="24"/>
        </w:rPr>
        <w:t xml:space="preserve"> the importance of correct storage of client records in relation to GDPR </w:t>
      </w:r>
    </w:p>
    <w:p w:rsidR="00B07B35" w:rsidRPr="00B07B35" w:rsidRDefault="00B07B35" w:rsidP="00B07B35">
      <w:pPr>
        <w:pStyle w:val="ListParagraph"/>
        <w:spacing w:after="0" w:line="480" w:lineRule="auto"/>
        <w:rPr>
          <w:sz w:val="28"/>
          <w:szCs w:val="28"/>
        </w:rPr>
      </w:pPr>
      <w:r w:rsidRPr="00B07B35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7B35" w:rsidRPr="00B07B35" w:rsidRDefault="00B07B35" w:rsidP="00B07B35">
      <w:pPr>
        <w:spacing w:after="0"/>
        <w:rPr>
          <w:sz w:val="24"/>
          <w:szCs w:val="24"/>
        </w:rPr>
      </w:pPr>
    </w:p>
    <w:p w:rsidR="00B07B35" w:rsidRPr="00213669" w:rsidRDefault="00B07B35" w:rsidP="00B07B35">
      <w:pPr>
        <w:pStyle w:val="ListParagraph"/>
        <w:numPr>
          <w:ilvl w:val="0"/>
          <w:numId w:val="19"/>
        </w:numPr>
        <w:spacing w:after="0"/>
        <w:rPr>
          <w:b/>
          <w:sz w:val="24"/>
          <w:szCs w:val="24"/>
        </w:rPr>
      </w:pPr>
      <w:r w:rsidRPr="00E7202B">
        <w:rPr>
          <w:b/>
          <w:sz w:val="24"/>
          <w:szCs w:val="24"/>
          <w:highlight w:val="yellow"/>
        </w:rPr>
        <w:t>Explain</w:t>
      </w:r>
      <w:r w:rsidRPr="00213669">
        <w:rPr>
          <w:b/>
          <w:sz w:val="24"/>
          <w:szCs w:val="24"/>
        </w:rPr>
        <w:t xml:space="preserve"> how to complete client records and the reasons for keeping records of treatments</w:t>
      </w:r>
      <w:r w:rsidR="00B20431">
        <w:rPr>
          <w:b/>
          <w:sz w:val="24"/>
          <w:szCs w:val="24"/>
        </w:rPr>
        <w:t>,</w:t>
      </w:r>
      <w:r w:rsidRPr="00213669">
        <w:rPr>
          <w:b/>
          <w:sz w:val="24"/>
          <w:szCs w:val="24"/>
        </w:rPr>
        <w:t xml:space="preserve"> and gaining client signatures. </w:t>
      </w:r>
    </w:p>
    <w:p w:rsidR="00C24591" w:rsidRDefault="00C24591" w:rsidP="00C24591">
      <w:pPr>
        <w:spacing w:after="0"/>
        <w:rPr>
          <w:b/>
          <w:sz w:val="28"/>
          <w:szCs w:val="28"/>
        </w:rPr>
      </w:pPr>
    </w:p>
    <w:p w:rsidR="00C24591" w:rsidRDefault="00C24591" w:rsidP="00C24591">
      <w:pPr>
        <w:spacing w:after="0"/>
        <w:ind w:left="360"/>
        <w:rPr>
          <w:b/>
          <w:sz w:val="28"/>
          <w:szCs w:val="28"/>
        </w:rPr>
      </w:pPr>
    </w:p>
    <w:p w:rsidR="00B07B35" w:rsidRDefault="00B07B35" w:rsidP="00B07B35">
      <w:pPr>
        <w:pStyle w:val="ListParagraph"/>
        <w:spacing w:after="0" w:line="480" w:lineRule="auto"/>
        <w:rPr>
          <w:sz w:val="28"/>
          <w:szCs w:val="28"/>
        </w:rPr>
      </w:pPr>
      <w:r w:rsidRPr="00B07B35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7440" w:rsidRDefault="00247440" w:rsidP="00B07B35">
      <w:pPr>
        <w:pStyle w:val="ListParagraph"/>
        <w:spacing w:after="0" w:line="480" w:lineRule="auto"/>
        <w:rPr>
          <w:sz w:val="28"/>
          <w:szCs w:val="28"/>
        </w:rPr>
      </w:pPr>
    </w:p>
    <w:p w:rsidR="00E524FD" w:rsidRPr="00FB1314" w:rsidRDefault="009673DF" w:rsidP="00E524FD">
      <w:pPr>
        <w:pBdr>
          <w:top w:val="single" w:sz="4" w:space="1" w:color="B2A1C7" w:themeColor="accent4" w:themeTint="99"/>
          <w:left w:val="single" w:sz="4" w:space="4" w:color="B2A1C7" w:themeColor="accent4" w:themeTint="99"/>
          <w:bottom w:val="single" w:sz="4" w:space="1" w:color="B2A1C7" w:themeColor="accent4" w:themeTint="99"/>
          <w:right w:val="single" w:sz="4" w:space="4" w:color="B2A1C7" w:themeColor="accent4" w:themeTint="99"/>
        </w:pBdr>
        <w:shd w:val="clear" w:color="auto" w:fill="B2A1C7" w:themeFill="accent4" w:themeFillTint="99"/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TASK 5 - </w:t>
      </w:r>
      <w:r w:rsidR="00E524FD">
        <w:rPr>
          <w:b/>
          <w:sz w:val="40"/>
          <w:szCs w:val="40"/>
        </w:rPr>
        <w:t xml:space="preserve">Hygiene &amp; organisational requirements </w:t>
      </w:r>
    </w:p>
    <w:p w:rsidR="00E524FD" w:rsidRDefault="00E524FD" w:rsidP="00B07B35">
      <w:pPr>
        <w:pStyle w:val="ListParagraph"/>
        <w:spacing w:after="0" w:line="480" w:lineRule="auto"/>
        <w:rPr>
          <w:sz w:val="28"/>
          <w:szCs w:val="28"/>
        </w:rPr>
      </w:pPr>
    </w:p>
    <w:p w:rsidR="00CA4693" w:rsidRDefault="0041549E" w:rsidP="0064270F">
      <w:pPr>
        <w:pStyle w:val="ListParagraph"/>
        <w:numPr>
          <w:ilvl w:val="0"/>
          <w:numId w:val="21"/>
        </w:numPr>
        <w:spacing w:after="0"/>
        <w:rPr>
          <w:b/>
          <w:sz w:val="24"/>
          <w:szCs w:val="24"/>
        </w:rPr>
      </w:pPr>
      <w:r w:rsidRPr="00213669">
        <w:rPr>
          <w:noProof/>
        </w:rPr>
        <w:drawing>
          <wp:anchor distT="0" distB="0" distL="114300" distR="114300" simplePos="0" relativeHeight="251750912" behindDoc="0" locked="0" layoutInCell="1" allowOverlap="1">
            <wp:simplePos x="0" y="0"/>
            <wp:positionH relativeFrom="margin">
              <wp:posOffset>7702550</wp:posOffset>
            </wp:positionH>
            <wp:positionV relativeFrom="paragraph">
              <wp:posOffset>9525</wp:posOffset>
            </wp:positionV>
            <wp:extent cx="1040765" cy="650875"/>
            <wp:effectExtent l="0" t="0" r="698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669" w:rsidRPr="00213669">
        <w:t xml:space="preserve"> </w:t>
      </w:r>
      <w:r w:rsidR="00E524FD" w:rsidRPr="00E7202B">
        <w:rPr>
          <w:b/>
          <w:sz w:val="24"/>
          <w:szCs w:val="24"/>
          <w:highlight w:val="yellow"/>
        </w:rPr>
        <w:t>Explain</w:t>
      </w:r>
      <w:r w:rsidR="00E524FD" w:rsidRPr="000179E8">
        <w:rPr>
          <w:b/>
          <w:sz w:val="24"/>
          <w:szCs w:val="24"/>
        </w:rPr>
        <w:t xml:space="preserve"> your responsibilities and reasons for maintaining </w:t>
      </w:r>
      <w:r w:rsidR="00ED6933">
        <w:rPr>
          <w:b/>
          <w:sz w:val="24"/>
          <w:szCs w:val="24"/>
        </w:rPr>
        <w:t>personal hygiene &amp; PPE in line with industry standards</w:t>
      </w:r>
    </w:p>
    <w:p w:rsidR="00ED6933" w:rsidRDefault="00ED6933" w:rsidP="00CA4693">
      <w:pPr>
        <w:pStyle w:val="ListParagraph"/>
        <w:spacing w:after="0"/>
        <w:ind w:left="1080"/>
        <w:rPr>
          <w:b/>
          <w:sz w:val="24"/>
          <w:szCs w:val="24"/>
        </w:rPr>
      </w:pPr>
    </w:p>
    <w:p w:rsidR="00ED6933" w:rsidRPr="0041549E" w:rsidRDefault="00ED6933" w:rsidP="00CA4693">
      <w:pPr>
        <w:pStyle w:val="ListParagraph"/>
        <w:spacing w:after="0"/>
        <w:ind w:left="1080"/>
        <w:rPr>
          <w:color w:val="7030A0"/>
          <w:sz w:val="24"/>
          <w:szCs w:val="24"/>
        </w:rPr>
      </w:pPr>
      <w:r w:rsidRPr="0041549E">
        <w:rPr>
          <w:color w:val="7030A0"/>
          <w:sz w:val="24"/>
          <w:szCs w:val="24"/>
        </w:rPr>
        <w:t xml:space="preserve">  </w:t>
      </w:r>
      <w:r w:rsidR="00CA4693" w:rsidRPr="0041549E">
        <w:rPr>
          <w:color w:val="7030A0"/>
          <w:sz w:val="24"/>
          <w:szCs w:val="24"/>
        </w:rPr>
        <w:t xml:space="preserve"> </w:t>
      </w:r>
      <w:r w:rsidR="00E7202B" w:rsidRPr="0041549E">
        <w:rPr>
          <w:color w:val="7030A0"/>
          <w:sz w:val="24"/>
          <w:szCs w:val="24"/>
        </w:rPr>
        <w:t xml:space="preserve">a) </w:t>
      </w:r>
      <w:r w:rsidR="00E524FD" w:rsidRPr="0041549E">
        <w:rPr>
          <w:color w:val="7030A0"/>
          <w:sz w:val="24"/>
          <w:szCs w:val="24"/>
        </w:rPr>
        <w:t xml:space="preserve">personal hygiene and </w:t>
      </w:r>
      <w:r w:rsidR="004B5926" w:rsidRPr="0041549E">
        <w:rPr>
          <w:color w:val="7030A0"/>
          <w:sz w:val="24"/>
          <w:szCs w:val="24"/>
        </w:rPr>
        <w:t xml:space="preserve">appearance </w:t>
      </w:r>
    </w:p>
    <w:p w:rsidR="00E524FD" w:rsidRPr="0041549E" w:rsidRDefault="00ED6933" w:rsidP="00CA4693">
      <w:pPr>
        <w:pStyle w:val="ListParagraph"/>
        <w:spacing w:after="0"/>
        <w:ind w:left="1080"/>
        <w:rPr>
          <w:color w:val="7030A0"/>
          <w:sz w:val="24"/>
          <w:szCs w:val="24"/>
        </w:rPr>
      </w:pPr>
      <w:r w:rsidRPr="0041549E">
        <w:rPr>
          <w:color w:val="7030A0"/>
          <w:sz w:val="24"/>
          <w:szCs w:val="24"/>
        </w:rPr>
        <w:t xml:space="preserve">   </w:t>
      </w:r>
      <w:r w:rsidR="004B5926" w:rsidRPr="0041549E">
        <w:rPr>
          <w:color w:val="7030A0"/>
          <w:sz w:val="24"/>
          <w:szCs w:val="24"/>
        </w:rPr>
        <w:t>b</w:t>
      </w:r>
      <w:r w:rsidR="00E7202B" w:rsidRPr="0041549E">
        <w:rPr>
          <w:color w:val="7030A0"/>
          <w:sz w:val="24"/>
          <w:szCs w:val="24"/>
        </w:rPr>
        <w:t xml:space="preserve">) </w:t>
      </w:r>
      <w:r w:rsidR="004B5926" w:rsidRPr="0041549E">
        <w:rPr>
          <w:color w:val="7030A0"/>
          <w:sz w:val="24"/>
          <w:szCs w:val="24"/>
        </w:rPr>
        <w:t>PPE</w:t>
      </w:r>
    </w:p>
    <w:p w:rsidR="00213669" w:rsidRDefault="00213669" w:rsidP="00213669">
      <w:pPr>
        <w:spacing w:after="0"/>
        <w:rPr>
          <w:sz w:val="24"/>
          <w:szCs w:val="24"/>
        </w:rPr>
      </w:pPr>
    </w:p>
    <w:p w:rsidR="00213669" w:rsidRPr="00213669" w:rsidRDefault="00213669" w:rsidP="00213669">
      <w:pPr>
        <w:spacing w:after="0"/>
        <w:rPr>
          <w:sz w:val="24"/>
          <w:szCs w:val="24"/>
        </w:rPr>
      </w:pPr>
    </w:p>
    <w:p w:rsidR="00E524FD" w:rsidRDefault="00E524FD" w:rsidP="0064270F">
      <w:pPr>
        <w:pStyle w:val="ListParagraph"/>
        <w:numPr>
          <w:ilvl w:val="0"/>
          <w:numId w:val="21"/>
        </w:numPr>
        <w:spacing w:after="0"/>
        <w:rPr>
          <w:b/>
          <w:sz w:val="24"/>
          <w:szCs w:val="24"/>
        </w:rPr>
      </w:pPr>
      <w:r w:rsidRPr="00E7202B">
        <w:rPr>
          <w:b/>
          <w:sz w:val="24"/>
          <w:szCs w:val="24"/>
          <w:highlight w:val="yellow"/>
        </w:rPr>
        <w:t>Explain</w:t>
      </w:r>
      <w:r w:rsidRPr="000179E8">
        <w:rPr>
          <w:b/>
          <w:sz w:val="24"/>
          <w:szCs w:val="24"/>
        </w:rPr>
        <w:t xml:space="preserve"> the organisations</w:t>
      </w:r>
      <w:r w:rsidR="00213669" w:rsidRPr="000179E8">
        <w:rPr>
          <w:b/>
          <w:sz w:val="24"/>
          <w:szCs w:val="24"/>
        </w:rPr>
        <w:t xml:space="preserve"> (</w:t>
      </w:r>
      <w:r w:rsidR="00E7202B">
        <w:rPr>
          <w:b/>
          <w:sz w:val="24"/>
          <w:szCs w:val="24"/>
        </w:rPr>
        <w:t>Stamford College</w:t>
      </w:r>
      <w:r w:rsidR="00213669" w:rsidRPr="000179E8">
        <w:rPr>
          <w:b/>
          <w:sz w:val="24"/>
          <w:szCs w:val="24"/>
        </w:rPr>
        <w:t>)</w:t>
      </w:r>
      <w:r w:rsidRPr="000179E8">
        <w:rPr>
          <w:b/>
          <w:sz w:val="24"/>
          <w:szCs w:val="24"/>
        </w:rPr>
        <w:t xml:space="preserve"> requirements for </w:t>
      </w:r>
      <w:r w:rsidRPr="00E7202B">
        <w:rPr>
          <w:b/>
          <w:sz w:val="24"/>
          <w:szCs w:val="24"/>
          <w:u w:val="single"/>
        </w:rPr>
        <w:t>client preparation</w:t>
      </w:r>
      <w:r w:rsidR="008017F7" w:rsidRPr="00E7202B">
        <w:rPr>
          <w:b/>
          <w:sz w:val="24"/>
          <w:szCs w:val="24"/>
          <w:u w:val="single"/>
        </w:rPr>
        <w:t xml:space="preserve"> </w:t>
      </w:r>
      <w:r w:rsidR="008017F7" w:rsidRPr="000179E8">
        <w:rPr>
          <w:b/>
          <w:sz w:val="24"/>
          <w:szCs w:val="24"/>
        </w:rPr>
        <w:t xml:space="preserve">&amp; for </w:t>
      </w:r>
      <w:r w:rsidR="008017F7" w:rsidRPr="00E7202B">
        <w:rPr>
          <w:b/>
          <w:sz w:val="24"/>
          <w:szCs w:val="24"/>
          <w:u w:val="single"/>
        </w:rPr>
        <w:t>treatment area maintenance</w:t>
      </w:r>
      <w:r w:rsidRPr="000179E8">
        <w:rPr>
          <w:b/>
          <w:sz w:val="24"/>
          <w:szCs w:val="24"/>
        </w:rPr>
        <w:t xml:space="preserve"> </w:t>
      </w:r>
      <w:r w:rsidR="00E7202B">
        <w:rPr>
          <w:b/>
          <w:sz w:val="24"/>
          <w:szCs w:val="24"/>
        </w:rPr>
        <w:t>before a treatment</w:t>
      </w:r>
    </w:p>
    <w:p w:rsidR="009673DF" w:rsidRDefault="009673DF" w:rsidP="009673DF">
      <w:pPr>
        <w:spacing w:after="0"/>
        <w:rPr>
          <w:b/>
          <w:sz w:val="24"/>
          <w:szCs w:val="24"/>
        </w:rPr>
      </w:pPr>
    </w:p>
    <w:p w:rsidR="009673DF" w:rsidRPr="0041549E" w:rsidRDefault="009673DF" w:rsidP="009673DF">
      <w:pPr>
        <w:pStyle w:val="ListParagraph"/>
        <w:numPr>
          <w:ilvl w:val="0"/>
          <w:numId w:val="33"/>
        </w:numPr>
        <w:spacing w:after="0"/>
        <w:rPr>
          <w:color w:val="7030A0"/>
          <w:sz w:val="24"/>
          <w:szCs w:val="24"/>
        </w:rPr>
      </w:pPr>
      <w:r w:rsidRPr="0041549E">
        <w:rPr>
          <w:color w:val="7030A0"/>
          <w:sz w:val="24"/>
          <w:szCs w:val="24"/>
        </w:rPr>
        <w:t>Client preparation</w:t>
      </w:r>
    </w:p>
    <w:p w:rsidR="009673DF" w:rsidRPr="0041549E" w:rsidRDefault="009673DF" w:rsidP="009673DF">
      <w:pPr>
        <w:pStyle w:val="ListParagraph"/>
        <w:numPr>
          <w:ilvl w:val="0"/>
          <w:numId w:val="33"/>
        </w:numPr>
        <w:spacing w:after="0"/>
        <w:rPr>
          <w:color w:val="7030A0"/>
          <w:sz w:val="24"/>
          <w:szCs w:val="24"/>
        </w:rPr>
      </w:pPr>
      <w:r w:rsidRPr="0041549E">
        <w:rPr>
          <w:color w:val="7030A0"/>
          <w:sz w:val="24"/>
          <w:szCs w:val="24"/>
        </w:rPr>
        <w:t>Treatment area maintenance</w:t>
      </w:r>
    </w:p>
    <w:p w:rsidR="009673DF" w:rsidRPr="009673DF" w:rsidRDefault="009673DF" w:rsidP="009673DF">
      <w:pPr>
        <w:pStyle w:val="ListParagraph"/>
        <w:rPr>
          <w:b/>
          <w:sz w:val="24"/>
          <w:szCs w:val="24"/>
        </w:rPr>
      </w:pPr>
    </w:p>
    <w:p w:rsidR="009673DF" w:rsidRPr="009673DF" w:rsidRDefault="009673DF" w:rsidP="009673DF">
      <w:pPr>
        <w:pStyle w:val="ListParagraph"/>
        <w:numPr>
          <w:ilvl w:val="0"/>
          <w:numId w:val="21"/>
        </w:numPr>
        <w:spacing w:after="0"/>
        <w:rPr>
          <w:i/>
          <w:sz w:val="24"/>
          <w:szCs w:val="24"/>
        </w:rPr>
      </w:pPr>
      <w:r w:rsidRPr="00E7202B">
        <w:rPr>
          <w:noProof/>
          <w:highlight w:val="yellow"/>
        </w:rPr>
        <w:drawing>
          <wp:anchor distT="0" distB="0" distL="114300" distR="114300" simplePos="0" relativeHeight="251751936" behindDoc="0" locked="0" layoutInCell="1" allowOverlap="1">
            <wp:simplePos x="0" y="0"/>
            <wp:positionH relativeFrom="column">
              <wp:posOffset>7695334</wp:posOffset>
            </wp:positionH>
            <wp:positionV relativeFrom="paragraph">
              <wp:posOffset>9525</wp:posOffset>
            </wp:positionV>
            <wp:extent cx="1247775" cy="923925"/>
            <wp:effectExtent l="0" t="0" r="952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4FD" w:rsidRPr="009673DF">
        <w:rPr>
          <w:b/>
          <w:sz w:val="24"/>
          <w:szCs w:val="24"/>
          <w:highlight w:val="yellow"/>
        </w:rPr>
        <w:t>Explain t</w:t>
      </w:r>
      <w:r w:rsidR="00E524FD" w:rsidRPr="009673DF">
        <w:rPr>
          <w:b/>
          <w:sz w:val="24"/>
          <w:szCs w:val="24"/>
        </w:rPr>
        <w:t xml:space="preserve">he organisations </w:t>
      </w:r>
      <w:r w:rsidR="00E7202B" w:rsidRPr="009673DF">
        <w:rPr>
          <w:b/>
          <w:sz w:val="24"/>
          <w:szCs w:val="24"/>
        </w:rPr>
        <w:t xml:space="preserve">Level 3 treatment </w:t>
      </w:r>
      <w:r w:rsidR="00E524FD" w:rsidRPr="009673DF">
        <w:rPr>
          <w:b/>
          <w:sz w:val="24"/>
          <w:szCs w:val="24"/>
        </w:rPr>
        <w:t xml:space="preserve">times for </w:t>
      </w:r>
      <w:r w:rsidRPr="009673DF">
        <w:rPr>
          <w:b/>
          <w:sz w:val="24"/>
          <w:szCs w:val="24"/>
        </w:rPr>
        <w:t xml:space="preserve">treatments </w:t>
      </w:r>
      <w:r>
        <w:rPr>
          <w:b/>
          <w:sz w:val="24"/>
          <w:szCs w:val="24"/>
        </w:rPr>
        <w:t>(</w:t>
      </w:r>
      <w:r w:rsidRPr="009673DF">
        <w:rPr>
          <w:i/>
          <w:color w:val="7030A0"/>
          <w:sz w:val="24"/>
          <w:szCs w:val="24"/>
        </w:rPr>
        <w:t>List all the L3 treatments &amp; the timings)</w:t>
      </w:r>
    </w:p>
    <w:p w:rsidR="008017F7" w:rsidRPr="009673DF" w:rsidRDefault="009673DF" w:rsidP="009673DF">
      <w:pPr>
        <w:pStyle w:val="ListParagraph"/>
        <w:spacing w:after="0"/>
        <w:ind w:left="1080"/>
        <w:rPr>
          <w:b/>
          <w:sz w:val="24"/>
          <w:szCs w:val="24"/>
        </w:rPr>
      </w:pPr>
      <w:r w:rsidRPr="009673DF">
        <w:rPr>
          <w:b/>
          <w:sz w:val="24"/>
          <w:szCs w:val="24"/>
          <w:highlight w:val="yellow"/>
        </w:rPr>
        <w:t>Describe</w:t>
      </w:r>
      <w:r>
        <w:rPr>
          <w:b/>
          <w:sz w:val="24"/>
          <w:szCs w:val="24"/>
        </w:rPr>
        <w:t xml:space="preserve"> </w:t>
      </w:r>
      <w:r w:rsidR="00E524FD" w:rsidRPr="009673DF">
        <w:rPr>
          <w:b/>
          <w:sz w:val="24"/>
          <w:szCs w:val="24"/>
        </w:rPr>
        <w:t xml:space="preserve">the importance of completing the treatment in a commercially viable time </w:t>
      </w:r>
    </w:p>
    <w:p w:rsidR="008017F7" w:rsidRPr="008017F7" w:rsidRDefault="008017F7" w:rsidP="008017F7">
      <w:pPr>
        <w:pStyle w:val="ListParagraph"/>
        <w:spacing w:after="0"/>
        <w:rPr>
          <w:b/>
          <w:sz w:val="24"/>
          <w:szCs w:val="24"/>
        </w:rPr>
      </w:pPr>
    </w:p>
    <w:p w:rsidR="0064270F" w:rsidRPr="008017F7" w:rsidRDefault="008017F7" w:rsidP="0064270F">
      <w:pPr>
        <w:pStyle w:val="ListParagraph"/>
        <w:numPr>
          <w:ilvl w:val="0"/>
          <w:numId w:val="21"/>
        </w:numPr>
        <w:spacing w:after="0"/>
        <w:rPr>
          <w:b/>
          <w:sz w:val="24"/>
          <w:szCs w:val="24"/>
        </w:rPr>
      </w:pPr>
      <w:r w:rsidRPr="00E7202B">
        <w:rPr>
          <w:b/>
          <w:noProof/>
          <w:highlight w:val="yellow"/>
        </w:rPr>
        <w:drawing>
          <wp:anchor distT="0" distB="0" distL="114300" distR="114300" simplePos="0" relativeHeight="251749888" behindDoc="0" locked="0" layoutInCell="1" allowOverlap="1" wp14:anchorId="5E7E4B8D" wp14:editId="2E253771">
            <wp:simplePos x="0" y="0"/>
            <wp:positionH relativeFrom="margin">
              <wp:posOffset>8039100</wp:posOffset>
            </wp:positionH>
            <wp:positionV relativeFrom="paragraph">
              <wp:posOffset>36195</wp:posOffset>
            </wp:positionV>
            <wp:extent cx="590550" cy="7048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70F" w:rsidRPr="00E7202B">
        <w:rPr>
          <w:b/>
          <w:sz w:val="24"/>
          <w:szCs w:val="24"/>
          <w:highlight w:val="yellow"/>
        </w:rPr>
        <w:t>Explain</w:t>
      </w:r>
      <w:r w:rsidR="0064270F" w:rsidRPr="008017F7">
        <w:rPr>
          <w:b/>
          <w:sz w:val="24"/>
          <w:szCs w:val="24"/>
        </w:rPr>
        <w:t xml:space="preserve"> the manufactures and organisational requirements for waste </w:t>
      </w:r>
      <w:r w:rsidR="004B5926" w:rsidRPr="008017F7">
        <w:rPr>
          <w:b/>
          <w:sz w:val="24"/>
          <w:szCs w:val="24"/>
        </w:rPr>
        <w:t>disposal</w:t>
      </w:r>
      <w:r w:rsidR="004B5926">
        <w:rPr>
          <w:b/>
          <w:sz w:val="24"/>
          <w:szCs w:val="24"/>
        </w:rPr>
        <w:t xml:space="preserve"> (</w:t>
      </w:r>
      <w:r w:rsidR="00E7202B">
        <w:rPr>
          <w:b/>
          <w:sz w:val="24"/>
          <w:szCs w:val="24"/>
        </w:rPr>
        <w:t>consider both general &amp; clinical waste)</w:t>
      </w:r>
    </w:p>
    <w:p w:rsidR="0064270F" w:rsidRDefault="0064270F" w:rsidP="0064270F">
      <w:pPr>
        <w:spacing w:after="0"/>
        <w:rPr>
          <w:b/>
          <w:sz w:val="28"/>
          <w:szCs w:val="28"/>
        </w:rPr>
      </w:pPr>
    </w:p>
    <w:p w:rsidR="0064270F" w:rsidRDefault="0064270F" w:rsidP="0064270F">
      <w:pPr>
        <w:spacing w:after="0"/>
        <w:rPr>
          <w:b/>
          <w:sz w:val="28"/>
          <w:szCs w:val="28"/>
        </w:rPr>
      </w:pPr>
    </w:p>
    <w:p w:rsidR="0064270F" w:rsidRDefault="0064270F" w:rsidP="0064270F">
      <w:pPr>
        <w:spacing w:after="0"/>
        <w:rPr>
          <w:b/>
          <w:sz w:val="28"/>
          <w:szCs w:val="28"/>
        </w:rPr>
      </w:pPr>
    </w:p>
    <w:p w:rsidR="00C24591" w:rsidRPr="00FB1314" w:rsidRDefault="009673DF" w:rsidP="00C24591">
      <w:pPr>
        <w:pBdr>
          <w:top w:val="single" w:sz="4" w:space="1" w:color="B2A1C7" w:themeColor="accent4" w:themeTint="99"/>
          <w:left w:val="single" w:sz="4" w:space="4" w:color="B2A1C7" w:themeColor="accent4" w:themeTint="99"/>
          <w:bottom w:val="single" w:sz="4" w:space="1" w:color="B2A1C7" w:themeColor="accent4" w:themeTint="99"/>
          <w:right w:val="single" w:sz="4" w:space="4" w:color="B2A1C7" w:themeColor="accent4" w:themeTint="99"/>
        </w:pBdr>
        <w:shd w:val="clear" w:color="auto" w:fill="B2A1C7" w:themeFill="accent4" w:themeFillTint="99"/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TASK 6 - </w:t>
      </w:r>
      <w:r w:rsidR="0041549E">
        <w:rPr>
          <w:b/>
          <w:sz w:val="40"/>
          <w:szCs w:val="40"/>
        </w:rPr>
        <w:t xml:space="preserve">Consultation with Clients </w:t>
      </w:r>
    </w:p>
    <w:p w:rsidR="00E524FD" w:rsidRDefault="00E524FD" w:rsidP="00C24591">
      <w:pPr>
        <w:spacing w:after="0"/>
        <w:ind w:left="360"/>
        <w:rPr>
          <w:b/>
          <w:sz w:val="28"/>
          <w:szCs w:val="28"/>
        </w:rPr>
      </w:pPr>
    </w:p>
    <w:p w:rsidR="00E7202B" w:rsidRDefault="009673DF" w:rsidP="007755EB">
      <w:pPr>
        <w:pStyle w:val="ListParagraph"/>
        <w:numPr>
          <w:ilvl w:val="0"/>
          <w:numId w:val="20"/>
        </w:numPr>
        <w:spacing w:after="0"/>
        <w:rPr>
          <w:b/>
          <w:sz w:val="24"/>
          <w:szCs w:val="24"/>
        </w:rPr>
      </w:pPr>
      <w:r w:rsidRPr="00247440">
        <w:rPr>
          <w:noProof/>
        </w:rPr>
        <w:drawing>
          <wp:anchor distT="0" distB="0" distL="114300" distR="114300" simplePos="0" relativeHeight="2517550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4329</wp:posOffset>
            </wp:positionV>
            <wp:extent cx="819150" cy="63817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4FD" w:rsidRPr="00E7202B">
        <w:rPr>
          <w:b/>
          <w:sz w:val="24"/>
          <w:szCs w:val="24"/>
          <w:highlight w:val="yellow"/>
        </w:rPr>
        <w:t>Explain</w:t>
      </w:r>
      <w:r w:rsidR="00E524FD" w:rsidRPr="008017F7">
        <w:rPr>
          <w:b/>
          <w:sz w:val="24"/>
          <w:szCs w:val="24"/>
        </w:rPr>
        <w:t xml:space="preserve"> how to use effective consultation techniques when communicating with clients </w:t>
      </w:r>
      <w:r w:rsidR="00E7202B">
        <w:rPr>
          <w:b/>
          <w:sz w:val="24"/>
          <w:szCs w:val="24"/>
        </w:rPr>
        <w:t>in the following groups-</w:t>
      </w:r>
    </w:p>
    <w:p w:rsidR="00E7202B" w:rsidRDefault="00E524FD" w:rsidP="00E7202B">
      <w:pPr>
        <w:pStyle w:val="ListParagraph"/>
        <w:numPr>
          <w:ilvl w:val="0"/>
          <w:numId w:val="31"/>
        </w:numPr>
        <w:spacing w:after="0"/>
        <w:rPr>
          <w:b/>
          <w:sz w:val="24"/>
          <w:szCs w:val="24"/>
        </w:rPr>
      </w:pPr>
      <w:r w:rsidRPr="008017F7">
        <w:rPr>
          <w:b/>
          <w:sz w:val="24"/>
          <w:szCs w:val="24"/>
        </w:rPr>
        <w:t xml:space="preserve">different cultural and religious backgrounds </w:t>
      </w:r>
    </w:p>
    <w:p w:rsidR="00E7202B" w:rsidRDefault="00E524FD" w:rsidP="00E7202B">
      <w:pPr>
        <w:pStyle w:val="ListParagraph"/>
        <w:numPr>
          <w:ilvl w:val="0"/>
          <w:numId w:val="31"/>
        </w:numPr>
        <w:spacing w:after="0"/>
        <w:rPr>
          <w:b/>
          <w:sz w:val="24"/>
          <w:szCs w:val="24"/>
        </w:rPr>
      </w:pPr>
      <w:r w:rsidRPr="008017F7">
        <w:rPr>
          <w:b/>
          <w:sz w:val="24"/>
          <w:szCs w:val="24"/>
        </w:rPr>
        <w:t>ages</w:t>
      </w:r>
    </w:p>
    <w:p w:rsidR="00E7202B" w:rsidRDefault="00E524FD" w:rsidP="00E7202B">
      <w:pPr>
        <w:pStyle w:val="ListParagraph"/>
        <w:numPr>
          <w:ilvl w:val="0"/>
          <w:numId w:val="31"/>
        </w:numPr>
        <w:spacing w:after="0"/>
        <w:rPr>
          <w:b/>
          <w:sz w:val="24"/>
          <w:szCs w:val="24"/>
        </w:rPr>
      </w:pPr>
      <w:r w:rsidRPr="008017F7">
        <w:rPr>
          <w:b/>
          <w:sz w:val="24"/>
          <w:szCs w:val="24"/>
        </w:rPr>
        <w:t xml:space="preserve">disabilities </w:t>
      </w:r>
    </w:p>
    <w:p w:rsidR="00B22D48" w:rsidRPr="008017F7" w:rsidRDefault="00E524FD" w:rsidP="00E7202B">
      <w:pPr>
        <w:pStyle w:val="ListParagraph"/>
        <w:numPr>
          <w:ilvl w:val="0"/>
          <w:numId w:val="31"/>
        </w:numPr>
        <w:spacing w:after="0"/>
        <w:rPr>
          <w:b/>
          <w:sz w:val="24"/>
          <w:szCs w:val="24"/>
        </w:rPr>
      </w:pPr>
      <w:r w:rsidRPr="008017F7">
        <w:rPr>
          <w:b/>
          <w:sz w:val="24"/>
          <w:szCs w:val="24"/>
        </w:rPr>
        <w:t xml:space="preserve">genders </w:t>
      </w:r>
    </w:p>
    <w:p w:rsidR="008017F7" w:rsidRPr="008017F7" w:rsidRDefault="008017F7" w:rsidP="008017F7">
      <w:pPr>
        <w:spacing w:after="0" w:line="480" w:lineRule="auto"/>
        <w:ind w:left="360"/>
        <w:rPr>
          <w:sz w:val="28"/>
          <w:szCs w:val="28"/>
        </w:rPr>
      </w:pPr>
      <w:r w:rsidRPr="008017F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17F7" w:rsidRPr="008017F7" w:rsidRDefault="008017F7" w:rsidP="008017F7">
      <w:pPr>
        <w:spacing w:after="0" w:line="480" w:lineRule="auto"/>
        <w:ind w:left="360"/>
        <w:rPr>
          <w:sz w:val="28"/>
          <w:szCs w:val="28"/>
        </w:rPr>
      </w:pPr>
      <w:r w:rsidRPr="008017F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E524FD" w:rsidRPr="008017F7" w:rsidRDefault="00E524FD" w:rsidP="007755EB">
      <w:pPr>
        <w:pStyle w:val="ListParagraph"/>
        <w:numPr>
          <w:ilvl w:val="0"/>
          <w:numId w:val="20"/>
        </w:numPr>
        <w:spacing w:after="0"/>
        <w:rPr>
          <w:b/>
          <w:sz w:val="24"/>
          <w:szCs w:val="24"/>
        </w:rPr>
      </w:pPr>
      <w:r w:rsidRPr="00705111">
        <w:rPr>
          <w:b/>
          <w:sz w:val="24"/>
          <w:szCs w:val="24"/>
          <w:highlight w:val="yellow"/>
        </w:rPr>
        <w:t>Explain</w:t>
      </w:r>
      <w:r w:rsidRPr="008017F7">
        <w:rPr>
          <w:b/>
          <w:sz w:val="24"/>
          <w:szCs w:val="24"/>
        </w:rPr>
        <w:t xml:space="preserve"> why it is important to encourage and allow time for clients to ask questions </w:t>
      </w:r>
    </w:p>
    <w:p w:rsidR="008017F7" w:rsidRPr="008017F7" w:rsidRDefault="008017F7" w:rsidP="008017F7">
      <w:pPr>
        <w:pStyle w:val="ListParagraph"/>
        <w:spacing w:after="0" w:line="480" w:lineRule="auto"/>
        <w:rPr>
          <w:sz w:val="28"/>
          <w:szCs w:val="28"/>
        </w:rPr>
      </w:pPr>
      <w:r w:rsidRPr="008017F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5111">
        <w:rPr>
          <w:sz w:val="28"/>
          <w:szCs w:val="28"/>
        </w:rPr>
        <w:t xml:space="preserve"> </w:t>
      </w:r>
      <w:r w:rsidRPr="008017F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8017F7" w:rsidRDefault="008017F7" w:rsidP="008017F7">
      <w:pPr>
        <w:pStyle w:val="ListParagraph"/>
        <w:spacing w:after="0"/>
        <w:rPr>
          <w:sz w:val="24"/>
          <w:szCs w:val="24"/>
        </w:rPr>
      </w:pPr>
    </w:p>
    <w:p w:rsidR="009673DF" w:rsidRDefault="0041549E" w:rsidP="008017F7">
      <w:pPr>
        <w:pStyle w:val="ListParagraph"/>
        <w:spacing w:after="0"/>
        <w:rPr>
          <w:sz w:val="24"/>
          <w:szCs w:val="24"/>
        </w:rPr>
      </w:pPr>
      <w:r w:rsidRPr="009673DF">
        <w:rPr>
          <w:noProof/>
        </w:rPr>
        <w:drawing>
          <wp:anchor distT="0" distB="0" distL="114300" distR="114300" simplePos="0" relativeHeight="251753984" behindDoc="0" locked="0" layoutInCell="1" allowOverlap="1">
            <wp:simplePos x="0" y="0"/>
            <wp:positionH relativeFrom="margin">
              <wp:posOffset>6362700</wp:posOffset>
            </wp:positionH>
            <wp:positionV relativeFrom="paragraph">
              <wp:posOffset>111125</wp:posOffset>
            </wp:positionV>
            <wp:extent cx="1739900" cy="8445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C10">
        <w:rPr>
          <w:noProof/>
        </w:rPr>
        <w:drawing>
          <wp:anchor distT="0" distB="0" distL="114300" distR="114300" simplePos="0" relativeHeight="251756032" behindDoc="1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79375</wp:posOffset>
            </wp:positionV>
            <wp:extent cx="2095500" cy="799465"/>
            <wp:effectExtent l="0" t="0" r="0" b="635"/>
            <wp:wrapTight wrapText="bothSides">
              <wp:wrapPolygon edited="0">
                <wp:start x="0" y="0"/>
                <wp:lineTo x="0" y="21102"/>
                <wp:lineTo x="21404" y="21102"/>
                <wp:lineTo x="21404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7F7" w:rsidRPr="00B22D48" w:rsidRDefault="008017F7" w:rsidP="008017F7">
      <w:pPr>
        <w:pStyle w:val="ListParagraph"/>
        <w:spacing w:after="0"/>
        <w:rPr>
          <w:sz w:val="24"/>
          <w:szCs w:val="24"/>
        </w:rPr>
      </w:pPr>
    </w:p>
    <w:p w:rsidR="00705111" w:rsidRDefault="00705111" w:rsidP="00705111">
      <w:pPr>
        <w:pStyle w:val="ListParagraph"/>
        <w:spacing w:after="0"/>
        <w:rPr>
          <w:b/>
          <w:sz w:val="24"/>
          <w:szCs w:val="24"/>
        </w:rPr>
      </w:pPr>
    </w:p>
    <w:p w:rsidR="009673DF" w:rsidRPr="00705111" w:rsidRDefault="009673DF" w:rsidP="00705111">
      <w:pPr>
        <w:pStyle w:val="ListParagraph"/>
        <w:spacing w:after="0"/>
        <w:rPr>
          <w:b/>
          <w:sz w:val="24"/>
          <w:szCs w:val="24"/>
        </w:rPr>
      </w:pPr>
    </w:p>
    <w:p w:rsidR="00E524FD" w:rsidRPr="009673DF" w:rsidRDefault="00E524FD" w:rsidP="00E524FD">
      <w:pPr>
        <w:pStyle w:val="ListParagraph"/>
        <w:numPr>
          <w:ilvl w:val="0"/>
          <w:numId w:val="20"/>
        </w:numPr>
        <w:spacing w:after="0"/>
        <w:rPr>
          <w:b/>
        </w:rPr>
      </w:pPr>
      <w:r w:rsidRPr="009673DF">
        <w:rPr>
          <w:b/>
          <w:highlight w:val="yellow"/>
        </w:rPr>
        <w:lastRenderedPageBreak/>
        <w:t>Explain</w:t>
      </w:r>
      <w:r w:rsidRPr="009673DF">
        <w:rPr>
          <w:b/>
        </w:rPr>
        <w:t xml:space="preserve"> the importance of questioning clients to establish any contra-indications to head and body massage treatments </w:t>
      </w:r>
    </w:p>
    <w:p w:rsidR="008017F7" w:rsidRPr="008017F7" w:rsidRDefault="008017F7" w:rsidP="008017F7">
      <w:pPr>
        <w:pStyle w:val="ListParagraph"/>
        <w:rPr>
          <w:sz w:val="24"/>
          <w:szCs w:val="24"/>
        </w:rPr>
      </w:pPr>
    </w:p>
    <w:p w:rsidR="008017F7" w:rsidRPr="008017F7" w:rsidRDefault="008017F7" w:rsidP="008017F7">
      <w:pPr>
        <w:spacing w:after="0" w:line="480" w:lineRule="auto"/>
        <w:ind w:left="360"/>
        <w:rPr>
          <w:sz w:val="28"/>
          <w:szCs w:val="28"/>
        </w:rPr>
      </w:pPr>
      <w:r w:rsidRPr="008017F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17F7" w:rsidRDefault="008017F7" w:rsidP="008017F7">
      <w:pPr>
        <w:pStyle w:val="ListParagraph"/>
        <w:spacing w:after="0"/>
        <w:rPr>
          <w:sz w:val="24"/>
          <w:szCs w:val="24"/>
        </w:rPr>
      </w:pPr>
    </w:p>
    <w:p w:rsidR="00E524FD" w:rsidRDefault="00E524FD" w:rsidP="00E524FD">
      <w:pPr>
        <w:pStyle w:val="ListParagraph"/>
        <w:numPr>
          <w:ilvl w:val="0"/>
          <w:numId w:val="20"/>
        </w:numPr>
        <w:spacing w:after="0"/>
        <w:rPr>
          <w:b/>
          <w:sz w:val="24"/>
          <w:szCs w:val="24"/>
        </w:rPr>
      </w:pPr>
      <w:r w:rsidRPr="00705111">
        <w:rPr>
          <w:b/>
          <w:sz w:val="24"/>
          <w:szCs w:val="24"/>
          <w:highlight w:val="yellow"/>
        </w:rPr>
        <w:t>Explain</w:t>
      </w:r>
      <w:r w:rsidRPr="008017F7">
        <w:rPr>
          <w:b/>
          <w:sz w:val="24"/>
          <w:szCs w:val="24"/>
        </w:rPr>
        <w:t xml:space="preserve"> why it is important to record client’s responses to questioning &amp; the legal significance of this. </w:t>
      </w:r>
    </w:p>
    <w:p w:rsidR="008017F7" w:rsidRPr="008017F7" w:rsidRDefault="008017F7" w:rsidP="001A0C15">
      <w:pPr>
        <w:pStyle w:val="ListParagraph"/>
        <w:spacing w:after="0"/>
        <w:rPr>
          <w:b/>
          <w:sz w:val="24"/>
          <w:szCs w:val="24"/>
        </w:rPr>
      </w:pPr>
    </w:p>
    <w:p w:rsidR="008017F7" w:rsidRPr="008017F7" w:rsidRDefault="008017F7" w:rsidP="008017F7">
      <w:pPr>
        <w:pStyle w:val="ListParagraph"/>
        <w:spacing w:after="0" w:line="480" w:lineRule="auto"/>
        <w:rPr>
          <w:sz w:val="28"/>
          <w:szCs w:val="28"/>
        </w:rPr>
      </w:pPr>
      <w:r w:rsidRPr="008017F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17F7" w:rsidRPr="008017F7" w:rsidRDefault="008017F7" w:rsidP="008017F7">
      <w:pPr>
        <w:pStyle w:val="ListParagraph"/>
        <w:spacing w:after="0" w:line="480" w:lineRule="auto"/>
        <w:rPr>
          <w:sz w:val="28"/>
          <w:szCs w:val="28"/>
        </w:rPr>
      </w:pPr>
      <w:r w:rsidRPr="008017F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1A0C15" w:rsidRDefault="009673DF" w:rsidP="008017F7">
      <w:pPr>
        <w:pStyle w:val="ListParagraph"/>
        <w:spacing w:after="0"/>
        <w:rPr>
          <w:sz w:val="24"/>
          <w:szCs w:val="24"/>
        </w:rPr>
      </w:pPr>
      <w:r w:rsidRPr="00890C10">
        <w:rPr>
          <w:noProof/>
        </w:rPr>
        <w:drawing>
          <wp:anchor distT="0" distB="0" distL="114300" distR="114300" simplePos="0" relativeHeight="251766272" behindDoc="0" locked="0" layoutInCell="1" allowOverlap="1" wp14:anchorId="63F0ED6A">
            <wp:simplePos x="0" y="0"/>
            <wp:positionH relativeFrom="margin">
              <wp:align>right</wp:align>
            </wp:positionH>
            <wp:positionV relativeFrom="paragraph">
              <wp:posOffset>116378</wp:posOffset>
            </wp:positionV>
            <wp:extent cx="1127760" cy="567690"/>
            <wp:effectExtent l="0" t="0" r="0" b="381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7F7" w:rsidRPr="001A0C15" w:rsidRDefault="00E524FD" w:rsidP="00E524FD">
      <w:pPr>
        <w:pStyle w:val="ListParagraph"/>
        <w:numPr>
          <w:ilvl w:val="0"/>
          <w:numId w:val="20"/>
        </w:numPr>
        <w:spacing w:after="0"/>
        <w:rPr>
          <w:b/>
          <w:sz w:val="24"/>
          <w:szCs w:val="24"/>
        </w:rPr>
      </w:pPr>
      <w:r w:rsidRPr="00705111">
        <w:rPr>
          <w:b/>
          <w:sz w:val="24"/>
          <w:szCs w:val="24"/>
          <w:highlight w:val="yellow"/>
        </w:rPr>
        <w:t>Explain</w:t>
      </w:r>
      <w:r w:rsidRPr="001A0C15">
        <w:rPr>
          <w:b/>
          <w:sz w:val="24"/>
          <w:szCs w:val="24"/>
        </w:rPr>
        <w:t xml:space="preserve"> how to give effective advice and recommendations to clients.</w:t>
      </w:r>
      <w:r w:rsidR="009673DF">
        <w:rPr>
          <w:b/>
          <w:sz w:val="24"/>
          <w:szCs w:val="24"/>
        </w:rPr>
        <w:t xml:space="preserve">  </w:t>
      </w:r>
    </w:p>
    <w:p w:rsidR="008017F7" w:rsidRPr="008017F7" w:rsidRDefault="008017F7" w:rsidP="008017F7">
      <w:pPr>
        <w:pStyle w:val="ListParagraph"/>
        <w:rPr>
          <w:b/>
          <w:sz w:val="24"/>
          <w:szCs w:val="24"/>
        </w:rPr>
      </w:pPr>
    </w:p>
    <w:p w:rsidR="008017F7" w:rsidRPr="008017F7" w:rsidRDefault="008017F7" w:rsidP="008017F7">
      <w:pPr>
        <w:spacing w:after="0" w:line="480" w:lineRule="auto"/>
        <w:ind w:left="360"/>
        <w:rPr>
          <w:sz w:val="28"/>
          <w:szCs w:val="28"/>
        </w:rPr>
      </w:pPr>
      <w:r w:rsidRPr="008017F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73DF" w:rsidRPr="00C7138F" w:rsidRDefault="009673DF" w:rsidP="009673DF">
      <w:pPr>
        <w:pBdr>
          <w:top w:val="single" w:sz="4" w:space="1" w:color="B2A1C7" w:themeColor="accent4" w:themeTint="99"/>
          <w:left w:val="single" w:sz="4" w:space="4" w:color="B2A1C7" w:themeColor="accent4" w:themeTint="99"/>
          <w:bottom w:val="single" w:sz="4" w:space="1" w:color="B2A1C7" w:themeColor="accent4" w:themeTint="99"/>
          <w:right w:val="single" w:sz="4" w:space="4" w:color="B2A1C7" w:themeColor="accent4" w:themeTint="99"/>
        </w:pBdr>
        <w:shd w:val="clear" w:color="auto" w:fill="B2A1C7" w:themeFill="accent4" w:themeFillTint="99"/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TASK 7 - Contraindications </w:t>
      </w:r>
    </w:p>
    <w:p w:rsidR="00890C10" w:rsidRDefault="00890C10" w:rsidP="00890C10">
      <w:pPr>
        <w:spacing w:after="0"/>
        <w:jc w:val="center"/>
        <w:rPr>
          <w:sz w:val="24"/>
          <w:szCs w:val="24"/>
        </w:rPr>
      </w:pPr>
    </w:p>
    <w:p w:rsidR="002B0FC1" w:rsidRDefault="002B0FC1" w:rsidP="00890C10">
      <w:pPr>
        <w:spacing w:after="0"/>
        <w:jc w:val="center"/>
        <w:rPr>
          <w:b/>
          <w:sz w:val="24"/>
          <w:szCs w:val="24"/>
          <w:u w:val="single"/>
        </w:rPr>
      </w:pPr>
    </w:p>
    <w:p w:rsidR="00B22D48" w:rsidRDefault="00B22D48" w:rsidP="00281E60">
      <w:pPr>
        <w:pStyle w:val="ListParagraph"/>
        <w:numPr>
          <w:ilvl w:val="0"/>
          <w:numId w:val="23"/>
        </w:numPr>
        <w:spacing w:after="0"/>
        <w:rPr>
          <w:b/>
          <w:sz w:val="24"/>
          <w:szCs w:val="24"/>
        </w:rPr>
      </w:pPr>
      <w:r w:rsidRPr="00076E77">
        <w:rPr>
          <w:b/>
          <w:sz w:val="24"/>
          <w:szCs w:val="24"/>
          <w:highlight w:val="yellow"/>
        </w:rPr>
        <w:t>Explain</w:t>
      </w:r>
      <w:r w:rsidRPr="007755EB">
        <w:rPr>
          <w:b/>
          <w:sz w:val="24"/>
          <w:szCs w:val="24"/>
        </w:rPr>
        <w:t xml:space="preserve"> the reasons why it is important to encourage clients with contra-indications to seek medical advice </w:t>
      </w:r>
    </w:p>
    <w:p w:rsidR="007755EB" w:rsidRPr="007755EB" w:rsidRDefault="007755EB" w:rsidP="007755EB">
      <w:pPr>
        <w:pStyle w:val="ListParagraph"/>
        <w:spacing w:after="0"/>
        <w:rPr>
          <w:b/>
          <w:sz w:val="24"/>
          <w:szCs w:val="24"/>
        </w:rPr>
      </w:pPr>
    </w:p>
    <w:p w:rsidR="001A0C15" w:rsidRPr="001A0C15" w:rsidRDefault="001A0C15" w:rsidP="001A0C15">
      <w:pPr>
        <w:spacing w:after="0" w:line="480" w:lineRule="auto"/>
        <w:ind w:left="360"/>
        <w:rPr>
          <w:sz w:val="28"/>
          <w:szCs w:val="28"/>
        </w:rPr>
      </w:pPr>
      <w:r w:rsidRPr="001A0C15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0C15" w:rsidRPr="001A0C15" w:rsidRDefault="001A0C15" w:rsidP="001A0C15">
      <w:pPr>
        <w:pStyle w:val="ListParagraph"/>
        <w:spacing w:after="0"/>
        <w:rPr>
          <w:b/>
          <w:sz w:val="28"/>
          <w:szCs w:val="28"/>
        </w:rPr>
      </w:pPr>
    </w:p>
    <w:p w:rsidR="001A0C15" w:rsidRDefault="001A0C15" w:rsidP="001A0C15">
      <w:pPr>
        <w:pStyle w:val="ListParagraph"/>
        <w:spacing w:after="0"/>
        <w:rPr>
          <w:sz w:val="24"/>
          <w:szCs w:val="24"/>
        </w:rPr>
      </w:pPr>
      <w:r w:rsidRPr="00961B5D">
        <w:rPr>
          <w:b/>
          <w:sz w:val="24"/>
          <w:szCs w:val="24"/>
        </w:rPr>
        <w:t xml:space="preserve"> </w:t>
      </w:r>
    </w:p>
    <w:p w:rsidR="00B22D48" w:rsidRPr="007755EB" w:rsidRDefault="00B22D48" w:rsidP="007755EB">
      <w:pPr>
        <w:pStyle w:val="ListParagraph"/>
        <w:numPr>
          <w:ilvl w:val="0"/>
          <w:numId w:val="23"/>
        </w:numPr>
        <w:spacing w:after="0"/>
        <w:rPr>
          <w:b/>
          <w:sz w:val="24"/>
          <w:szCs w:val="24"/>
        </w:rPr>
      </w:pPr>
      <w:r w:rsidRPr="00076E77">
        <w:rPr>
          <w:b/>
          <w:sz w:val="24"/>
          <w:szCs w:val="24"/>
          <w:highlight w:val="yellow"/>
        </w:rPr>
        <w:t>Explain</w:t>
      </w:r>
      <w:r w:rsidRPr="007755EB">
        <w:rPr>
          <w:b/>
          <w:sz w:val="24"/>
          <w:szCs w:val="24"/>
        </w:rPr>
        <w:t xml:space="preserve"> the importance of and reasons for, not naming specific contraindications when encouraging clients to seek medical advice </w:t>
      </w:r>
    </w:p>
    <w:p w:rsidR="007755EB" w:rsidRDefault="007755EB" w:rsidP="007755EB">
      <w:pPr>
        <w:pStyle w:val="ListParagraph"/>
        <w:spacing w:after="0"/>
        <w:rPr>
          <w:sz w:val="24"/>
          <w:szCs w:val="24"/>
        </w:rPr>
      </w:pPr>
    </w:p>
    <w:p w:rsidR="00890C10" w:rsidRDefault="007755EB" w:rsidP="007755EB">
      <w:pPr>
        <w:spacing w:after="0" w:line="480" w:lineRule="auto"/>
        <w:ind w:left="360"/>
        <w:rPr>
          <w:noProof/>
        </w:rPr>
      </w:pPr>
      <w:r w:rsidRPr="001A0C15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0C10" w:rsidRPr="00890C10">
        <w:rPr>
          <w:noProof/>
        </w:rPr>
        <w:t xml:space="preserve"> </w:t>
      </w:r>
    </w:p>
    <w:p w:rsidR="007755EB" w:rsidRPr="001A0C15" w:rsidRDefault="00890C10" w:rsidP="007755EB">
      <w:pPr>
        <w:spacing w:after="0" w:line="480" w:lineRule="auto"/>
        <w:ind w:left="360"/>
        <w:rPr>
          <w:sz w:val="28"/>
          <w:szCs w:val="28"/>
        </w:rPr>
      </w:pPr>
      <w:r w:rsidRPr="00890C10">
        <w:rPr>
          <w:noProof/>
        </w:rPr>
        <w:drawing>
          <wp:anchor distT="0" distB="0" distL="114300" distR="114300" simplePos="0" relativeHeight="251758080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18415</wp:posOffset>
            </wp:positionV>
            <wp:extent cx="771525" cy="904875"/>
            <wp:effectExtent l="0" t="0" r="9525" b="952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C10">
        <w:rPr>
          <w:noProof/>
        </w:rPr>
        <w:drawing>
          <wp:anchor distT="0" distB="0" distL="114300" distR="114300" simplePos="0" relativeHeight="251757056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-92075</wp:posOffset>
            </wp:positionV>
            <wp:extent cx="1019175" cy="1019175"/>
            <wp:effectExtent l="0" t="0" r="9525" b="952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5EB" w:rsidRPr="001A0C15" w:rsidRDefault="007755EB" w:rsidP="007755EB">
      <w:pPr>
        <w:pStyle w:val="ListParagraph"/>
        <w:spacing w:after="0"/>
        <w:rPr>
          <w:b/>
          <w:sz w:val="28"/>
          <w:szCs w:val="28"/>
        </w:rPr>
      </w:pPr>
    </w:p>
    <w:p w:rsidR="007755EB" w:rsidRPr="00281E60" w:rsidRDefault="007755EB" w:rsidP="007755EB">
      <w:pPr>
        <w:pStyle w:val="ListParagraph"/>
        <w:spacing w:after="0"/>
        <w:rPr>
          <w:sz w:val="24"/>
          <w:szCs w:val="24"/>
        </w:rPr>
      </w:pPr>
    </w:p>
    <w:p w:rsidR="00B22D48" w:rsidRPr="00C7138F" w:rsidRDefault="001B13CF" w:rsidP="00B22D48">
      <w:pPr>
        <w:pBdr>
          <w:top w:val="single" w:sz="4" w:space="1" w:color="B2A1C7" w:themeColor="accent4" w:themeTint="99"/>
          <w:left w:val="single" w:sz="4" w:space="4" w:color="B2A1C7" w:themeColor="accent4" w:themeTint="99"/>
          <w:bottom w:val="single" w:sz="4" w:space="1" w:color="B2A1C7" w:themeColor="accent4" w:themeTint="99"/>
          <w:right w:val="single" w:sz="4" w:space="4" w:color="B2A1C7" w:themeColor="accent4" w:themeTint="99"/>
        </w:pBdr>
        <w:shd w:val="clear" w:color="auto" w:fill="B2A1C7" w:themeFill="accent4" w:themeFillTint="99"/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TASK 8 - </w:t>
      </w:r>
      <w:r w:rsidR="00B22D48">
        <w:rPr>
          <w:b/>
          <w:sz w:val="40"/>
          <w:szCs w:val="40"/>
        </w:rPr>
        <w:t xml:space="preserve">Adaptations </w:t>
      </w:r>
    </w:p>
    <w:p w:rsidR="00B22D48" w:rsidRDefault="00B22D48" w:rsidP="00C37797">
      <w:pPr>
        <w:spacing w:after="0"/>
        <w:rPr>
          <w:sz w:val="24"/>
          <w:szCs w:val="24"/>
        </w:rPr>
      </w:pPr>
    </w:p>
    <w:p w:rsidR="00B22D48" w:rsidRDefault="00B22D48" w:rsidP="00C37797">
      <w:pPr>
        <w:spacing w:after="0"/>
        <w:rPr>
          <w:sz w:val="24"/>
          <w:szCs w:val="24"/>
        </w:rPr>
      </w:pPr>
    </w:p>
    <w:p w:rsidR="007E0FA8" w:rsidRPr="007755EB" w:rsidRDefault="00B22D48" w:rsidP="007E0FA8">
      <w:pPr>
        <w:pStyle w:val="ListParagraph"/>
        <w:numPr>
          <w:ilvl w:val="0"/>
          <w:numId w:val="24"/>
        </w:numPr>
        <w:spacing w:after="0"/>
        <w:rPr>
          <w:b/>
          <w:sz w:val="24"/>
          <w:szCs w:val="24"/>
        </w:rPr>
      </w:pPr>
      <w:r w:rsidRPr="00076E77">
        <w:rPr>
          <w:b/>
          <w:sz w:val="24"/>
          <w:szCs w:val="24"/>
          <w:highlight w:val="yellow"/>
        </w:rPr>
        <w:t>Explain</w:t>
      </w:r>
      <w:r w:rsidRPr="007755EB">
        <w:rPr>
          <w:b/>
          <w:sz w:val="24"/>
          <w:szCs w:val="24"/>
        </w:rPr>
        <w:t xml:space="preserve"> why it is important to maintain the </w:t>
      </w:r>
      <w:r w:rsidR="004B5926" w:rsidRPr="007755EB">
        <w:rPr>
          <w:b/>
          <w:sz w:val="24"/>
          <w:szCs w:val="24"/>
        </w:rPr>
        <w:t>client’s</w:t>
      </w:r>
      <w:r w:rsidRPr="007755EB">
        <w:rPr>
          <w:b/>
          <w:sz w:val="24"/>
          <w:szCs w:val="24"/>
        </w:rPr>
        <w:t xml:space="preserve"> modesty and privacy </w:t>
      </w:r>
      <w:r w:rsidR="00076E77">
        <w:rPr>
          <w:b/>
          <w:sz w:val="24"/>
          <w:szCs w:val="24"/>
        </w:rPr>
        <w:t>before, during &amp; after a treatment</w:t>
      </w:r>
    </w:p>
    <w:p w:rsidR="007755EB" w:rsidRPr="007755EB" w:rsidRDefault="007755EB" w:rsidP="007755EB">
      <w:pPr>
        <w:pStyle w:val="ListParagraph"/>
        <w:spacing w:after="0" w:line="480" w:lineRule="auto"/>
        <w:rPr>
          <w:sz w:val="28"/>
          <w:szCs w:val="28"/>
        </w:rPr>
      </w:pPr>
      <w:r w:rsidRPr="007755E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55EB" w:rsidRPr="007E0FA8" w:rsidRDefault="00D167B3" w:rsidP="007755EB">
      <w:pPr>
        <w:pStyle w:val="ListParagraph"/>
        <w:spacing w:after="0"/>
        <w:rPr>
          <w:sz w:val="24"/>
          <w:szCs w:val="24"/>
        </w:rPr>
      </w:pPr>
      <w:r w:rsidRPr="00D167B3">
        <w:rPr>
          <w:noProof/>
        </w:rPr>
        <w:drawing>
          <wp:anchor distT="0" distB="0" distL="114300" distR="114300" simplePos="0" relativeHeight="251752960" behindDoc="0" locked="0" layoutInCell="1" allowOverlap="1">
            <wp:simplePos x="0" y="0"/>
            <wp:positionH relativeFrom="column">
              <wp:posOffset>7324725</wp:posOffset>
            </wp:positionH>
            <wp:positionV relativeFrom="paragraph">
              <wp:posOffset>13335</wp:posOffset>
            </wp:positionV>
            <wp:extent cx="1419225" cy="885825"/>
            <wp:effectExtent l="0" t="0" r="9525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D48" w:rsidRDefault="00B22D48" w:rsidP="007E0FA8">
      <w:pPr>
        <w:pStyle w:val="ListParagraph"/>
        <w:numPr>
          <w:ilvl w:val="0"/>
          <w:numId w:val="24"/>
        </w:numPr>
        <w:spacing w:after="0"/>
        <w:rPr>
          <w:b/>
          <w:sz w:val="24"/>
          <w:szCs w:val="24"/>
        </w:rPr>
      </w:pPr>
      <w:r w:rsidRPr="00076E77">
        <w:rPr>
          <w:b/>
          <w:sz w:val="24"/>
          <w:szCs w:val="24"/>
          <w:highlight w:val="yellow"/>
        </w:rPr>
        <w:t>Explain</w:t>
      </w:r>
      <w:r w:rsidRPr="007755EB">
        <w:rPr>
          <w:b/>
          <w:sz w:val="24"/>
          <w:szCs w:val="24"/>
        </w:rPr>
        <w:t xml:space="preserve"> how to adapt massage treatments for male and female clients </w:t>
      </w:r>
      <w:r w:rsidR="00076E77">
        <w:rPr>
          <w:b/>
          <w:sz w:val="24"/>
          <w:szCs w:val="24"/>
        </w:rPr>
        <w:t>(consider body type, pressure, massage mediums, areas to avoid)</w:t>
      </w:r>
    </w:p>
    <w:p w:rsidR="00076E77" w:rsidRPr="00076E77" w:rsidRDefault="00574F5C" w:rsidP="00076E77">
      <w:pPr>
        <w:pStyle w:val="ListParagraph"/>
        <w:spacing w:after="0"/>
        <w:rPr>
          <w:b/>
          <w:sz w:val="20"/>
          <w:szCs w:val="20"/>
        </w:rPr>
      </w:pPr>
      <w:hyperlink r:id="rId31" w:history="1">
        <w:r w:rsidR="00076E77" w:rsidRPr="001241A2">
          <w:rPr>
            <w:rStyle w:val="Hyperlink"/>
            <w:b/>
            <w:sz w:val="20"/>
            <w:szCs w:val="20"/>
          </w:rPr>
          <w:t>https://www.salongeek.com/threads/treating-male-clients.45430/</w:t>
        </w:r>
      </w:hyperlink>
    </w:p>
    <w:p w:rsidR="00076E77" w:rsidRPr="007755EB" w:rsidRDefault="00076E77" w:rsidP="00076E77">
      <w:pPr>
        <w:pStyle w:val="ListParagraph"/>
        <w:spacing w:after="0"/>
        <w:rPr>
          <w:b/>
          <w:sz w:val="24"/>
          <w:szCs w:val="24"/>
        </w:rPr>
      </w:pPr>
    </w:p>
    <w:p w:rsidR="00B22D48" w:rsidRDefault="00B22D48" w:rsidP="00C37797">
      <w:pPr>
        <w:spacing w:after="0"/>
        <w:rPr>
          <w:sz w:val="24"/>
          <w:szCs w:val="24"/>
        </w:rPr>
      </w:pPr>
    </w:p>
    <w:p w:rsidR="007755EB" w:rsidRPr="007755EB" w:rsidRDefault="007755EB" w:rsidP="007755EB">
      <w:pPr>
        <w:pStyle w:val="ListParagraph"/>
        <w:spacing w:after="0" w:line="480" w:lineRule="auto"/>
        <w:rPr>
          <w:sz w:val="28"/>
          <w:szCs w:val="28"/>
        </w:rPr>
      </w:pPr>
      <w:r w:rsidRPr="007755E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2D48" w:rsidRDefault="00B22D48" w:rsidP="00C37797">
      <w:pPr>
        <w:spacing w:after="0"/>
        <w:rPr>
          <w:sz w:val="24"/>
          <w:szCs w:val="24"/>
        </w:rPr>
      </w:pPr>
    </w:p>
    <w:p w:rsidR="00C24591" w:rsidRPr="00C7138F" w:rsidRDefault="001B13CF" w:rsidP="00C24591">
      <w:pPr>
        <w:pBdr>
          <w:top w:val="single" w:sz="4" w:space="1" w:color="B2A1C7" w:themeColor="accent4" w:themeTint="99"/>
          <w:left w:val="single" w:sz="4" w:space="4" w:color="B2A1C7" w:themeColor="accent4" w:themeTint="99"/>
          <w:bottom w:val="single" w:sz="4" w:space="1" w:color="B2A1C7" w:themeColor="accent4" w:themeTint="99"/>
          <w:right w:val="single" w:sz="4" w:space="4" w:color="B2A1C7" w:themeColor="accent4" w:themeTint="99"/>
        </w:pBdr>
        <w:shd w:val="clear" w:color="auto" w:fill="B2A1C7" w:themeFill="accent4" w:themeFillTint="99"/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TASK </w:t>
      </w:r>
      <w:r w:rsidR="0041549E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- </w:t>
      </w:r>
      <w:r w:rsidR="00B22D48">
        <w:rPr>
          <w:b/>
          <w:sz w:val="40"/>
          <w:szCs w:val="40"/>
        </w:rPr>
        <w:t xml:space="preserve">After Care </w:t>
      </w:r>
    </w:p>
    <w:p w:rsidR="00B22D48" w:rsidRDefault="00B22D48" w:rsidP="00103CA8">
      <w:pPr>
        <w:spacing w:after="0"/>
        <w:rPr>
          <w:b/>
          <w:sz w:val="28"/>
          <w:szCs w:val="28"/>
        </w:rPr>
      </w:pPr>
    </w:p>
    <w:p w:rsidR="007E0FA8" w:rsidRPr="00D167B3" w:rsidRDefault="00B22D48" w:rsidP="007755EB">
      <w:pPr>
        <w:pStyle w:val="ListParagraph"/>
        <w:numPr>
          <w:ilvl w:val="0"/>
          <w:numId w:val="25"/>
        </w:numPr>
        <w:spacing w:after="0"/>
        <w:rPr>
          <w:b/>
          <w:sz w:val="24"/>
          <w:szCs w:val="24"/>
        </w:rPr>
      </w:pPr>
      <w:r w:rsidRPr="00076E77">
        <w:rPr>
          <w:b/>
          <w:sz w:val="24"/>
          <w:szCs w:val="24"/>
          <w:highlight w:val="yellow"/>
        </w:rPr>
        <w:t>Explain</w:t>
      </w:r>
      <w:r w:rsidRPr="00D167B3">
        <w:rPr>
          <w:b/>
          <w:sz w:val="24"/>
          <w:szCs w:val="24"/>
        </w:rPr>
        <w:t xml:space="preserve"> the relationship between lifestyle patterns and </w:t>
      </w:r>
      <w:r w:rsidR="00076E77">
        <w:rPr>
          <w:b/>
          <w:sz w:val="24"/>
          <w:szCs w:val="24"/>
        </w:rPr>
        <w:t xml:space="preserve">the </w:t>
      </w:r>
      <w:r w:rsidRPr="00D167B3">
        <w:rPr>
          <w:b/>
          <w:sz w:val="24"/>
          <w:szCs w:val="24"/>
        </w:rPr>
        <w:t>effectiveness of treatment</w:t>
      </w:r>
      <w:r w:rsidR="001B13CF">
        <w:rPr>
          <w:b/>
          <w:sz w:val="24"/>
          <w:szCs w:val="24"/>
        </w:rPr>
        <w:t xml:space="preserve"> &amp; what are the benefits from improving their lifestyle</w:t>
      </w:r>
    </w:p>
    <w:p w:rsidR="00D167B3" w:rsidRPr="00D167B3" w:rsidRDefault="00D167B3" w:rsidP="00076E77">
      <w:pPr>
        <w:spacing w:after="0" w:line="480" w:lineRule="auto"/>
        <w:ind w:left="360"/>
        <w:rPr>
          <w:sz w:val="24"/>
          <w:szCs w:val="24"/>
        </w:rPr>
      </w:pPr>
      <w:r w:rsidRPr="00D167B3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67B3" w:rsidRPr="007E0FA8" w:rsidRDefault="00D167B3" w:rsidP="00D167B3">
      <w:pPr>
        <w:pStyle w:val="ListParagraph"/>
        <w:spacing w:after="0"/>
        <w:rPr>
          <w:b/>
          <w:sz w:val="24"/>
          <w:szCs w:val="24"/>
        </w:rPr>
      </w:pPr>
    </w:p>
    <w:p w:rsidR="00B22D48" w:rsidRDefault="00B22D48" w:rsidP="007E0FA8">
      <w:pPr>
        <w:pStyle w:val="ListParagraph"/>
        <w:numPr>
          <w:ilvl w:val="0"/>
          <w:numId w:val="25"/>
        </w:numPr>
        <w:spacing w:after="0"/>
        <w:rPr>
          <w:b/>
          <w:sz w:val="24"/>
          <w:szCs w:val="24"/>
        </w:rPr>
      </w:pPr>
      <w:r w:rsidRPr="00076E77">
        <w:rPr>
          <w:b/>
          <w:sz w:val="24"/>
          <w:szCs w:val="24"/>
          <w:highlight w:val="yellow"/>
        </w:rPr>
        <w:t>Explain</w:t>
      </w:r>
      <w:r w:rsidRPr="00D167B3">
        <w:rPr>
          <w:b/>
          <w:sz w:val="24"/>
          <w:szCs w:val="24"/>
        </w:rPr>
        <w:t xml:space="preserve"> how eating and exercise habits can affect the effectiveness of tr</w:t>
      </w:r>
      <w:r w:rsidR="007E0FA8" w:rsidRPr="00D167B3">
        <w:rPr>
          <w:b/>
          <w:sz w:val="24"/>
          <w:szCs w:val="24"/>
        </w:rPr>
        <w:t>eatments</w:t>
      </w:r>
    </w:p>
    <w:p w:rsidR="00D167B3" w:rsidRPr="00D167B3" w:rsidRDefault="00D167B3" w:rsidP="00D167B3">
      <w:pPr>
        <w:pStyle w:val="ListParagraph"/>
        <w:spacing w:after="0"/>
        <w:rPr>
          <w:b/>
          <w:sz w:val="24"/>
          <w:szCs w:val="24"/>
        </w:rPr>
      </w:pPr>
    </w:p>
    <w:p w:rsidR="00C24591" w:rsidRDefault="00D167B3" w:rsidP="00076E77">
      <w:pPr>
        <w:pStyle w:val="ListParagraph"/>
        <w:spacing w:after="0" w:line="480" w:lineRule="auto"/>
        <w:rPr>
          <w:sz w:val="28"/>
          <w:szCs w:val="28"/>
        </w:rPr>
      </w:pPr>
      <w:r w:rsidRPr="007755E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73DF" w:rsidRDefault="0041549E" w:rsidP="00076E77">
      <w:pPr>
        <w:pStyle w:val="ListParagraph"/>
        <w:spacing w:after="0" w:line="480" w:lineRule="auto"/>
        <w:rPr>
          <w:b/>
          <w:sz w:val="28"/>
          <w:szCs w:val="28"/>
        </w:rPr>
      </w:pPr>
      <w:r w:rsidRPr="00540F5A">
        <w:rPr>
          <w:noProof/>
        </w:rPr>
        <w:drawing>
          <wp:anchor distT="0" distB="0" distL="114300" distR="114300" simplePos="0" relativeHeight="251759104" behindDoc="0" locked="0" layoutInCell="1" allowOverlap="1">
            <wp:simplePos x="0" y="0"/>
            <wp:positionH relativeFrom="column">
              <wp:posOffset>3130550</wp:posOffset>
            </wp:positionH>
            <wp:positionV relativeFrom="paragraph">
              <wp:posOffset>245110</wp:posOffset>
            </wp:positionV>
            <wp:extent cx="3175000" cy="1136650"/>
            <wp:effectExtent l="0" t="0" r="6350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3DF" w:rsidRDefault="009673DF" w:rsidP="00076E77">
      <w:pPr>
        <w:pStyle w:val="ListParagraph"/>
        <w:spacing w:after="0" w:line="480" w:lineRule="auto"/>
        <w:rPr>
          <w:b/>
          <w:sz w:val="28"/>
          <w:szCs w:val="28"/>
        </w:rPr>
      </w:pPr>
    </w:p>
    <w:p w:rsidR="009673DF" w:rsidRDefault="009673DF" w:rsidP="00076E77">
      <w:pPr>
        <w:pStyle w:val="ListParagraph"/>
        <w:spacing w:after="0" w:line="480" w:lineRule="auto"/>
        <w:rPr>
          <w:b/>
          <w:sz w:val="28"/>
          <w:szCs w:val="28"/>
        </w:rPr>
      </w:pPr>
    </w:p>
    <w:p w:rsidR="009673DF" w:rsidRDefault="009673DF" w:rsidP="00076E77">
      <w:pPr>
        <w:pStyle w:val="ListParagraph"/>
        <w:spacing w:after="0" w:line="480" w:lineRule="auto"/>
        <w:rPr>
          <w:b/>
          <w:sz w:val="28"/>
          <w:szCs w:val="28"/>
        </w:rPr>
      </w:pPr>
    </w:p>
    <w:p w:rsidR="009673DF" w:rsidRPr="00C7138F" w:rsidRDefault="009673DF" w:rsidP="009673DF">
      <w:pPr>
        <w:pBdr>
          <w:top w:val="single" w:sz="4" w:space="1" w:color="B2A1C7" w:themeColor="accent4" w:themeTint="99"/>
          <w:left w:val="single" w:sz="4" w:space="4" w:color="B2A1C7" w:themeColor="accent4" w:themeTint="99"/>
          <w:bottom w:val="single" w:sz="4" w:space="1" w:color="B2A1C7" w:themeColor="accent4" w:themeTint="99"/>
          <w:right w:val="single" w:sz="4" w:space="4" w:color="B2A1C7" w:themeColor="accent4" w:themeTint="99"/>
        </w:pBdr>
        <w:shd w:val="clear" w:color="auto" w:fill="B2A1C7" w:themeFill="accent4" w:themeFillTint="99"/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TASK </w:t>
      </w:r>
      <w:r w:rsidR="0041549E">
        <w:rPr>
          <w:b/>
          <w:sz w:val="40"/>
          <w:szCs w:val="40"/>
        </w:rPr>
        <w:t>10</w:t>
      </w:r>
      <w:r>
        <w:rPr>
          <w:b/>
          <w:sz w:val="40"/>
          <w:szCs w:val="40"/>
        </w:rPr>
        <w:t xml:space="preserve"> - Contraindications &amp; postural assessments </w:t>
      </w:r>
      <w:r w:rsidR="00F37765">
        <w:rPr>
          <w:b/>
          <w:sz w:val="40"/>
          <w:szCs w:val="40"/>
        </w:rPr>
        <w:t>(Mood Board Task)</w:t>
      </w:r>
    </w:p>
    <w:p w:rsidR="009673DF" w:rsidRDefault="009673DF" w:rsidP="009673DF">
      <w:pPr>
        <w:spacing w:after="0"/>
        <w:rPr>
          <w:sz w:val="24"/>
          <w:szCs w:val="24"/>
        </w:rPr>
      </w:pPr>
    </w:p>
    <w:p w:rsidR="00F37765" w:rsidRDefault="009673DF" w:rsidP="00F37765">
      <w:pPr>
        <w:spacing w:after="0"/>
        <w:rPr>
          <w:b/>
          <w:color w:val="7030A0"/>
          <w:sz w:val="24"/>
          <w:szCs w:val="24"/>
        </w:rPr>
      </w:pPr>
      <w:r w:rsidRPr="00F37765">
        <w:rPr>
          <w:b/>
          <w:color w:val="7030A0"/>
          <w:sz w:val="24"/>
          <w:szCs w:val="24"/>
        </w:rPr>
        <w:t xml:space="preserve">Create a mood board using </w:t>
      </w:r>
      <w:r w:rsidR="00F37765" w:rsidRPr="00F37765">
        <w:rPr>
          <w:b/>
          <w:color w:val="7030A0"/>
          <w:sz w:val="24"/>
          <w:szCs w:val="24"/>
        </w:rPr>
        <w:t>IT</w:t>
      </w:r>
      <w:r w:rsidR="00F37765">
        <w:rPr>
          <w:b/>
          <w:color w:val="7030A0"/>
          <w:sz w:val="24"/>
          <w:szCs w:val="24"/>
        </w:rPr>
        <w:t xml:space="preserve">, of which the </w:t>
      </w:r>
      <w:r w:rsidR="00F37765" w:rsidRPr="00F37765">
        <w:rPr>
          <w:b/>
          <w:color w:val="7030A0"/>
          <w:sz w:val="24"/>
          <w:szCs w:val="24"/>
        </w:rPr>
        <w:t>Title</w:t>
      </w:r>
      <w:r w:rsidR="00F37765">
        <w:rPr>
          <w:b/>
          <w:color w:val="7030A0"/>
          <w:sz w:val="24"/>
          <w:szCs w:val="24"/>
        </w:rPr>
        <w:t xml:space="preserve"> </w:t>
      </w:r>
      <w:proofErr w:type="gramStart"/>
      <w:r w:rsidR="00F37765">
        <w:rPr>
          <w:b/>
          <w:color w:val="7030A0"/>
          <w:sz w:val="24"/>
          <w:szCs w:val="24"/>
        </w:rPr>
        <w:t xml:space="preserve">is </w:t>
      </w:r>
      <w:r w:rsidR="00F37765" w:rsidRPr="00F37765">
        <w:rPr>
          <w:b/>
          <w:color w:val="7030A0"/>
          <w:sz w:val="24"/>
          <w:szCs w:val="24"/>
        </w:rPr>
        <w:t>:</w:t>
      </w:r>
      <w:proofErr w:type="gramEnd"/>
      <w:r w:rsidR="00F37765" w:rsidRPr="00F37765">
        <w:rPr>
          <w:b/>
          <w:color w:val="7030A0"/>
          <w:sz w:val="24"/>
          <w:szCs w:val="24"/>
        </w:rPr>
        <w:t>-</w:t>
      </w:r>
      <w:r w:rsidR="00F37765" w:rsidRPr="00F37765">
        <w:rPr>
          <w:b/>
          <w:color w:val="7030A0"/>
          <w:sz w:val="24"/>
          <w:szCs w:val="24"/>
        </w:rPr>
        <w:tab/>
        <w:t>Postural &amp; Skin Conditions created by ……………………</w:t>
      </w:r>
    </w:p>
    <w:p w:rsidR="00F37765" w:rsidRPr="004B5926" w:rsidRDefault="00F37765" w:rsidP="00F37765">
      <w:pPr>
        <w:spacing w:after="0"/>
        <w:rPr>
          <w:b/>
          <w:color w:val="7030A0"/>
          <w:sz w:val="24"/>
          <w:szCs w:val="24"/>
        </w:rPr>
      </w:pPr>
    </w:p>
    <w:p w:rsidR="00F37765" w:rsidRPr="00F37765" w:rsidRDefault="00F37765" w:rsidP="00F37765">
      <w:pPr>
        <w:pStyle w:val="ListParagraph"/>
        <w:numPr>
          <w:ilvl w:val="0"/>
          <w:numId w:val="35"/>
        </w:numPr>
        <w:spacing w:after="0"/>
        <w:rPr>
          <w:color w:val="7030A0"/>
          <w:sz w:val="24"/>
          <w:szCs w:val="24"/>
        </w:rPr>
      </w:pPr>
      <w:r w:rsidRPr="00F37765">
        <w:rPr>
          <w:color w:val="7030A0"/>
          <w:sz w:val="24"/>
          <w:szCs w:val="24"/>
        </w:rPr>
        <w:t>Include detailed text boxes</w:t>
      </w:r>
    </w:p>
    <w:p w:rsidR="009673DF" w:rsidRPr="00F37765" w:rsidRDefault="00F37765" w:rsidP="00F37765">
      <w:pPr>
        <w:pStyle w:val="ListParagraph"/>
        <w:numPr>
          <w:ilvl w:val="0"/>
          <w:numId w:val="35"/>
        </w:numPr>
        <w:spacing w:after="0"/>
        <w:rPr>
          <w:color w:val="7030A0"/>
          <w:sz w:val="24"/>
          <w:szCs w:val="24"/>
        </w:rPr>
      </w:pPr>
      <w:r w:rsidRPr="00F37765">
        <w:rPr>
          <w:color w:val="7030A0"/>
          <w:sz w:val="24"/>
          <w:szCs w:val="24"/>
        </w:rPr>
        <w:t>Number each text box and include</w:t>
      </w:r>
      <w:r w:rsidR="009673DF" w:rsidRPr="00F37765">
        <w:rPr>
          <w:color w:val="7030A0"/>
          <w:sz w:val="24"/>
          <w:szCs w:val="24"/>
        </w:rPr>
        <w:t xml:space="preserve"> images </w:t>
      </w:r>
      <w:r>
        <w:rPr>
          <w:color w:val="7030A0"/>
          <w:sz w:val="24"/>
          <w:szCs w:val="24"/>
        </w:rPr>
        <w:t>for each question</w:t>
      </w:r>
    </w:p>
    <w:p w:rsidR="009673DF" w:rsidRPr="00F37765" w:rsidRDefault="00F37765" w:rsidP="00F37765">
      <w:pPr>
        <w:pStyle w:val="ListParagraph"/>
        <w:numPr>
          <w:ilvl w:val="0"/>
          <w:numId w:val="35"/>
        </w:numPr>
        <w:spacing w:after="0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Ensure your answers are detailed</w:t>
      </w:r>
      <w:r w:rsidR="009673DF" w:rsidRPr="00F37765">
        <w:rPr>
          <w:color w:val="7030A0"/>
          <w:sz w:val="24"/>
          <w:szCs w:val="24"/>
        </w:rPr>
        <w:t>.</w:t>
      </w:r>
    </w:p>
    <w:p w:rsidR="009673DF" w:rsidRDefault="009673DF" w:rsidP="009673DF">
      <w:pPr>
        <w:spacing w:after="0"/>
        <w:rPr>
          <w:b/>
          <w:color w:val="7030A0"/>
          <w:sz w:val="24"/>
          <w:szCs w:val="24"/>
          <w:highlight w:val="cyan"/>
        </w:rPr>
      </w:pPr>
    </w:p>
    <w:p w:rsidR="009673DF" w:rsidRDefault="009673DF" w:rsidP="009673DF">
      <w:pPr>
        <w:pStyle w:val="ListParagraph"/>
        <w:numPr>
          <w:ilvl w:val="0"/>
          <w:numId w:val="34"/>
        </w:numPr>
        <w:spacing w:after="0"/>
        <w:rPr>
          <w:b/>
          <w:sz w:val="24"/>
          <w:szCs w:val="24"/>
        </w:rPr>
      </w:pPr>
      <w:r w:rsidRPr="00705111">
        <w:rPr>
          <w:b/>
          <w:sz w:val="24"/>
          <w:szCs w:val="24"/>
          <w:highlight w:val="yellow"/>
        </w:rPr>
        <w:t>Explain</w:t>
      </w:r>
      <w:r w:rsidRPr="007051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the 4 main </w:t>
      </w:r>
      <w:r w:rsidRPr="00705111">
        <w:rPr>
          <w:b/>
          <w:sz w:val="24"/>
          <w:szCs w:val="24"/>
        </w:rPr>
        <w:t>postur</w:t>
      </w:r>
      <w:r>
        <w:rPr>
          <w:b/>
          <w:sz w:val="24"/>
          <w:szCs w:val="24"/>
        </w:rPr>
        <w:t>al conditions</w:t>
      </w:r>
      <w:r w:rsidRPr="00705111">
        <w:rPr>
          <w:b/>
          <w:sz w:val="24"/>
          <w:szCs w:val="24"/>
        </w:rPr>
        <w:t xml:space="preserve"> that maybe present</w:t>
      </w:r>
      <w:r>
        <w:rPr>
          <w:b/>
          <w:sz w:val="24"/>
          <w:szCs w:val="24"/>
        </w:rPr>
        <w:t xml:space="preserve"> on a client</w:t>
      </w:r>
    </w:p>
    <w:p w:rsidR="009673DF" w:rsidRDefault="009673DF" w:rsidP="009673DF">
      <w:pPr>
        <w:pStyle w:val="ListParagrap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Explain</w:t>
      </w:r>
      <w:r w:rsidRPr="00705111">
        <w:rPr>
          <w:b/>
          <w:sz w:val="24"/>
          <w:szCs w:val="24"/>
        </w:rPr>
        <w:t xml:space="preserve"> how to adapt and change the massage routines</w:t>
      </w:r>
      <w:r>
        <w:rPr>
          <w:b/>
          <w:sz w:val="24"/>
          <w:szCs w:val="24"/>
        </w:rPr>
        <w:t xml:space="preserve"> according to each of the conditions</w:t>
      </w:r>
    </w:p>
    <w:p w:rsidR="009673DF" w:rsidRDefault="001B13CF" w:rsidP="009673DF">
      <w:pPr>
        <w:pStyle w:val="ListParagraph"/>
        <w:spacing w:after="0"/>
      </w:pPr>
      <w:hyperlink r:id="rId33" w:history="1">
        <w:r w:rsidRPr="00086A08">
          <w:rPr>
            <w:rStyle w:val="Hyperlink"/>
          </w:rPr>
          <w:t>https://treatingscoliosis.com/blog/understanding-kyphosis-lordosis-and-scoliosis/</w:t>
        </w:r>
      </w:hyperlink>
    </w:p>
    <w:p w:rsidR="001B13CF" w:rsidRPr="00705111" w:rsidRDefault="001B13CF" w:rsidP="009673DF">
      <w:pPr>
        <w:pStyle w:val="ListParagraph"/>
        <w:spacing w:after="0"/>
        <w:rPr>
          <w:b/>
          <w:sz w:val="24"/>
          <w:szCs w:val="24"/>
        </w:rPr>
      </w:pPr>
    </w:p>
    <w:p w:rsidR="001B13CF" w:rsidRDefault="009673DF" w:rsidP="009673DF">
      <w:pPr>
        <w:pStyle w:val="ListParagraph"/>
        <w:numPr>
          <w:ilvl w:val="0"/>
          <w:numId w:val="34"/>
        </w:numPr>
        <w:spacing w:after="0"/>
        <w:rPr>
          <w:b/>
          <w:sz w:val="24"/>
          <w:szCs w:val="24"/>
        </w:rPr>
      </w:pPr>
      <w:r w:rsidRPr="0001647D">
        <w:rPr>
          <w:b/>
          <w:sz w:val="24"/>
          <w:szCs w:val="24"/>
          <w:highlight w:val="yellow"/>
        </w:rPr>
        <w:t>Explain</w:t>
      </w:r>
      <w:r w:rsidRPr="0001647D">
        <w:rPr>
          <w:b/>
          <w:sz w:val="24"/>
          <w:szCs w:val="24"/>
        </w:rPr>
        <w:t xml:space="preserve"> how to recognise different skin type &amp; characteristics</w:t>
      </w:r>
    </w:p>
    <w:p w:rsidR="009673DF" w:rsidRPr="001B13CF" w:rsidRDefault="001B13CF" w:rsidP="001B13CF">
      <w:pPr>
        <w:spacing w:after="0"/>
        <w:ind w:left="360" w:firstLine="360"/>
        <w:rPr>
          <w:b/>
        </w:rPr>
      </w:pPr>
      <w:r>
        <w:rPr>
          <w:b/>
          <w:sz w:val="24"/>
          <w:szCs w:val="24"/>
        </w:rPr>
        <w:t>(R</w:t>
      </w:r>
      <w:r w:rsidR="009673DF" w:rsidRPr="001B13CF">
        <w:rPr>
          <w:sz w:val="24"/>
          <w:szCs w:val="24"/>
        </w:rPr>
        <w:t xml:space="preserve">efer to your level 2 knowledge of skin care i.e. </w:t>
      </w:r>
      <w:r w:rsidRPr="001B13CF">
        <w:rPr>
          <w:highlight w:val="yellow"/>
        </w:rPr>
        <w:t>5</w:t>
      </w:r>
      <w:r w:rsidR="009673DF" w:rsidRPr="001B13CF">
        <w:rPr>
          <w:highlight w:val="yellow"/>
        </w:rPr>
        <w:t xml:space="preserve"> main skin types with 4 characteristics of each</w:t>
      </w:r>
      <w:r w:rsidRPr="001B13CF">
        <w:rPr>
          <w:highlight w:val="yellow"/>
        </w:rPr>
        <w:t xml:space="preserve"> – normal, oily, dry, combination &amp; sensitive</w:t>
      </w:r>
      <w:r w:rsidR="009673DF" w:rsidRPr="001B13CF">
        <w:t>)</w:t>
      </w:r>
    </w:p>
    <w:p w:rsidR="009673DF" w:rsidRPr="0001647D" w:rsidRDefault="009673DF" w:rsidP="009673DF">
      <w:pPr>
        <w:spacing w:after="0"/>
        <w:rPr>
          <w:b/>
          <w:sz w:val="24"/>
          <w:szCs w:val="24"/>
        </w:rPr>
      </w:pPr>
    </w:p>
    <w:p w:rsidR="001B13CF" w:rsidRPr="001B13CF" w:rsidRDefault="009673DF" w:rsidP="001B13CF">
      <w:pPr>
        <w:pStyle w:val="ListParagraph"/>
        <w:numPr>
          <w:ilvl w:val="0"/>
          <w:numId w:val="34"/>
        </w:numPr>
        <w:spacing w:after="0"/>
        <w:rPr>
          <w:b/>
          <w:sz w:val="28"/>
          <w:szCs w:val="28"/>
        </w:rPr>
      </w:pPr>
      <w:r w:rsidRPr="00705111">
        <w:rPr>
          <w:b/>
          <w:sz w:val="24"/>
          <w:szCs w:val="24"/>
          <w:highlight w:val="yellow"/>
        </w:rPr>
        <w:t>Explain</w:t>
      </w:r>
      <w:r w:rsidRPr="00705111">
        <w:rPr>
          <w:b/>
          <w:sz w:val="24"/>
          <w:szCs w:val="24"/>
        </w:rPr>
        <w:t xml:space="preserve"> </w:t>
      </w:r>
      <w:r w:rsidR="001B13CF">
        <w:rPr>
          <w:b/>
          <w:sz w:val="24"/>
          <w:szCs w:val="24"/>
        </w:rPr>
        <w:t>the causes and symptoms of hy</w:t>
      </w:r>
      <w:r w:rsidRPr="00705111">
        <w:rPr>
          <w:b/>
          <w:sz w:val="24"/>
          <w:szCs w:val="24"/>
        </w:rPr>
        <w:t xml:space="preserve">peraemia </w:t>
      </w:r>
    </w:p>
    <w:p w:rsidR="009673DF" w:rsidRPr="00F37765" w:rsidRDefault="001B13CF" w:rsidP="001B13CF">
      <w:pPr>
        <w:pStyle w:val="ListParagraph"/>
        <w:spacing w:after="0"/>
        <w:rPr>
          <w:b/>
          <w:sz w:val="24"/>
          <w:szCs w:val="24"/>
        </w:rPr>
      </w:pPr>
      <w:r w:rsidRPr="00F37765">
        <w:rPr>
          <w:b/>
          <w:sz w:val="24"/>
          <w:szCs w:val="24"/>
          <w:highlight w:val="yellow"/>
        </w:rPr>
        <w:t>Explain</w:t>
      </w:r>
      <w:r w:rsidRPr="00F37765">
        <w:rPr>
          <w:b/>
          <w:sz w:val="24"/>
          <w:szCs w:val="24"/>
        </w:rPr>
        <w:t xml:space="preserve"> the causes and symptoms of erythema</w:t>
      </w:r>
    </w:p>
    <w:p w:rsidR="00CF330B" w:rsidRDefault="00CF330B" w:rsidP="00CF330B">
      <w:pPr>
        <w:spacing w:after="0"/>
        <w:rPr>
          <w:b/>
          <w:sz w:val="28"/>
          <w:szCs w:val="28"/>
        </w:rPr>
      </w:pPr>
    </w:p>
    <w:p w:rsidR="00A840C3" w:rsidRPr="00A840C3" w:rsidRDefault="00A840C3" w:rsidP="00CF330B">
      <w:pPr>
        <w:pStyle w:val="ListParagraph"/>
        <w:numPr>
          <w:ilvl w:val="0"/>
          <w:numId w:val="34"/>
        </w:numPr>
        <w:spacing w:after="0"/>
        <w:rPr>
          <w:b/>
          <w:sz w:val="24"/>
          <w:szCs w:val="24"/>
        </w:rPr>
      </w:pPr>
      <w:r w:rsidRPr="00A840C3">
        <w:rPr>
          <w:b/>
          <w:sz w:val="24"/>
          <w:szCs w:val="24"/>
        </w:rPr>
        <w:t>Explain what is RSI</w:t>
      </w:r>
    </w:p>
    <w:p w:rsidR="00A840C3" w:rsidRPr="00A840C3" w:rsidRDefault="00A840C3" w:rsidP="00A840C3">
      <w:pPr>
        <w:pStyle w:val="ListParagraph"/>
        <w:spacing w:after="0"/>
        <w:rPr>
          <w:b/>
          <w:sz w:val="24"/>
          <w:szCs w:val="24"/>
        </w:rPr>
      </w:pPr>
    </w:p>
    <w:p w:rsidR="00CF330B" w:rsidRPr="00A840C3" w:rsidRDefault="00A840C3" w:rsidP="00CF330B">
      <w:pPr>
        <w:pStyle w:val="ListParagraph"/>
        <w:numPr>
          <w:ilvl w:val="0"/>
          <w:numId w:val="34"/>
        </w:numPr>
        <w:spacing w:after="0"/>
        <w:rPr>
          <w:b/>
          <w:sz w:val="24"/>
          <w:szCs w:val="24"/>
        </w:rPr>
      </w:pPr>
      <w:r w:rsidRPr="00890C10">
        <w:rPr>
          <w:noProof/>
        </w:rPr>
        <w:drawing>
          <wp:anchor distT="0" distB="0" distL="114300" distR="114300" simplePos="0" relativeHeight="251767296" behindDoc="0" locked="0" layoutInCell="1" allowOverlap="1" wp14:anchorId="32A59D4B">
            <wp:simplePos x="0" y="0"/>
            <wp:positionH relativeFrom="column">
              <wp:posOffset>7512050</wp:posOffset>
            </wp:positionH>
            <wp:positionV relativeFrom="paragraph">
              <wp:posOffset>4445</wp:posOffset>
            </wp:positionV>
            <wp:extent cx="1692275" cy="1222375"/>
            <wp:effectExtent l="0" t="0" r="317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0C3">
        <w:rPr>
          <w:b/>
          <w:sz w:val="24"/>
          <w:szCs w:val="24"/>
        </w:rPr>
        <w:t>Explain why it is important to maintain your own correct posture during treatments</w:t>
      </w:r>
      <w:r>
        <w:rPr>
          <w:b/>
          <w:sz w:val="24"/>
          <w:szCs w:val="24"/>
        </w:rPr>
        <w:t xml:space="preserve"> &amp;</w:t>
      </w:r>
      <w:r w:rsidRPr="00A840C3">
        <w:rPr>
          <w:b/>
          <w:sz w:val="24"/>
          <w:szCs w:val="24"/>
        </w:rPr>
        <w:t xml:space="preserve"> to complete stretching exer</w:t>
      </w:r>
      <w:r>
        <w:rPr>
          <w:b/>
          <w:sz w:val="24"/>
          <w:szCs w:val="24"/>
        </w:rPr>
        <w:t>cises to prevent injury including RSI</w:t>
      </w:r>
    </w:p>
    <w:p w:rsidR="001B13CF" w:rsidRDefault="001B13CF" w:rsidP="001B13CF">
      <w:pPr>
        <w:pStyle w:val="ListParagraph"/>
        <w:spacing w:after="0"/>
        <w:rPr>
          <w:b/>
          <w:sz w:val="28"/>
          <w:szCs w:val="28"/>
        </w:rPr>
      </w:pPr>
    </w:p>
    <w:sectPr w:rsidR="001B13CF" w:rsidSect="00EF2550">
      <w:headerReference w:type="default" r:id="rId35"/>
      <w:footerReference w:type="default" r:id="rId36"/>
      <w:pgSz w:w="16838" w:h="11906" w:orient="landscape" w:code="9"/>
      <w:pgMar w:top="1440" w:right="1440" w:bottom="1440" w:left="1440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F5C" w:rsidRDefault="00574F5C" w:rsidP="00CC1E1B">
      <w:pPr>
        <w:spacing w:after="0" w:line="240" w:lineRule="auto"/>
      </w:pPr>
      <w:r>
        <w:separator/>
      </w:r>
    </w:p>
  </w:endnote>
  <w:endnote w:type="continuationSeparator" w:id="0">
    <w:p w:rsidR="00574F5C" w:rsidRDefault="00574F5C" w:rsidP="00CC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5302360"/>
      <w:docPartObj>
        <w:docPartGallery w:val="Page Numbers (Bottom of Page)"/>
        <w:docPartUnique/>
      </w:docPartObj>
    </w:sdtPr>
    <w:sdtEndPr/>
    <w:sdtContent>
      <w:p w:rsidR="007755EB" w:rsidRDefault="007755EB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E1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7755EB" w:rsidRDefault="00775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06325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910A8" w:rsidRDefault="005910A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5B5">
          <w:rPr>
            <w:noProof/>
          </w:rPr>
          <w:t>21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755EB" w:rsidRPr="005B40C1" w:rsidRDefault="007755EB" w:rsidP="005B4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F5C" w:rsidRDefault="00574F5C" w:rsidP="00CC1E1B">
      <w:pPr>
        <w:spacing w:after="0" w:line="240" w:lineRule="auto"/>
      </w:pPr>
      <w:r>
        <w:separator/>
      </w:r>
    </w:p>
  </w:footnote>
  <w:footnote w:type="continuationSeparator" w:id="0">
    <w:p w:rsidR="00574F5C" w:rsidRDefault="00574F5C" w:rsidP="00CC1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5EB" w:rsidRPr="005B40C1" w:rsidRDefault="007755EB" w:rsidP="005B4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4pt;height:11.4pt" o:bullet="t">
        <v:imagedata r:id="rId1" o:title="mso5BBA"/>
      </v:shape>
    </w:pict>
  </w:numPicBullet>
  <w:abstractNum w:abstractNumId="0" w15:restartNumberingAfterBreak="0">
    <w:nsid w:val="1183058A"/>
    <w:multiLevelType w:val="hybridMultilevel"/>
    <w:tmpl w:val="18840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94729"/>
    <w:multiLevelType w:val="hybridMultilevel"/>
    <w:tmpl w:val="18840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22F10"/>
    <w:multiLevelType w:val="hybridMultilevel"/>
    <w:tmpl w:val="18840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84E71"/>
    <w:multiLevelType w:val="hybridMultilevel"/>
    <w:tmpl w:val="18840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E2C56"/>
    <w:multiLevelType w:val="hybridMultilevel"/>
    <w:tmpl w:val="26A266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61956"/>
    <w:multiLevelType w:val="hybridMultilevel"/>
    <w:tmpl w:val="5128D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04901"/>
    <w:multiLevelType w:val="hybridMultilevel"/>
    <w:tmpl w:val="39A26200"/>
    <w:lvl w:ilvl="0" w:tplc="9D508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D3E28"/>
    <w:multiLevelType w:val="hybridMultilevel"/>
    <w:tmpl w:val="99CEE7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A2D89"/>
    <w:multiLevelType w:val="hybridMultilevel"/>
    <w:tmpl w:val="BEF8D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E6123"/>
    <w:multiLevelType w:val="hybridMultilevel"/>
    <w:tmpl w:val="6B2879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324FC"/>
    <w:multiLevelType w:val="hybridMultilevel"/>
    <w:tmpl w:val="06647CB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17964"/>
    <w:multiLevelType w:val="hybridMultilevel"/>
    <w:tmpl w:val="6464CA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77626"/>
    <w:multiLevelType w:val="hybridMultilevel"/>
    <w:tmpl w:val="6FA45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84490"/>
    <w:multiLevelType w:val="hybridMultilevel"/>
    <w:tmpl w:val="18840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B3FC7"/>
    <w:multiLevelType w:val="hybridMultilevel"/>
    <w:tmpl w:val="65365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0585C"/>
    <w:multiLevelType w:val="hybridMultilevel"/>
    <w:tmpl w:val="0888B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02B7E"/>
    <w:multiLevelType w:val="hybridMultilevel"/>
    <w:tmpl w:val="F08A99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D714F"/>
    <w:multiLevelType w:val="hybridMultilevel"/>
    <w:tmpl w:val="65365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80683"/>
    <w:multiLevelType w:val="hybridMultilevel"/>
    <w:tmpl w:val="B3FEA6D8"/>
    <w:lvl w:ilvl="0" w:tplc="B6B60D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B61684"/>
    <w:multiLevelType w:val="hybridMultilevel"/>
    <w:tmpl w:val="FF0AB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F7BD2"/>
    <w:multiLevelType w:val="hybridMultilevel"/>
    <w:tmpl w:val="0888B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16E5A"/>
    <w:multiLevelType w:val="hybridMultilevel"/>
    <w:tmpl w:val="18840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05E92"/>
    <w:multiLevelType w:val="hybridMultilevel"/>
    <w:tmpl w:val="18840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87E68"/>
    <w:multiLevelType w:val="hybridMultilevel"/>
    <w:tmpl w:val="ABE4E7F4"/>
    <w:lvl w:ilvl="0" w:tplc="C76C0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7433C4"/>
    <w:multiLevelType w:val="hybridMultilevel"/>
    <w:tmpl w:val="267252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E2AD6"/>
    <w:multiLevelType w:val="hybridMultilevel"/>
    <w:tmpl w:val="18840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F1F60"/>
    <w:multiLevelType w:val="hybridMultilevel"/>
    <w:tmpl w:val="19E81C2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DF5A1E"/>
    <w:multiLevelType w:val="hybridMultilevel"/>
    <w:tmpl w:val="188404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1C5F7C"/>
    <w:multiLevelType w:val="hybridMultilevel"/>
    <w:tmpl w:val="B3D6AC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03BB0"/>
    <w:multiLevelType w:val="hybridMultilevel"/>
    <w:tmpl w:val="18840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E017F"/>
    <w:multiLevelType w:val="hybridMultilevel"/>
    <w:tmpl w:val="15746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06D2B"/>
    <w:multiLevelType w:val="hybridMultilevel"/>
    <w:tmpl w:val="B4B29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E05BC"/>
    <w:multiLevelType w:val="hybridMultilevel"/>
    <w:tmpl w:val="31329F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E3702"/>
    <w:multiLevelType w:val="hybridMultilevel"/>
    <w:tmpl w:val="219CD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56D92"/>
    <w:multiLevelType w:val="hybridMultilevel"/>
    <w:tmpl w:val="82823E7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8"/>
  </w:num>
  <w:num w:numId="4">
    <w:abstractNumId w:val="4"/>
  </w:num>
  <w:num w:numId="5">
    <w:abstractNumId w:val="11"/>
  </w:num>
  <w:num w:numId="6">
    <w:abstractNumId w:val="24"/>
  </w:num>
  <w:num w:numId="7">
    <w:abstractNumId w:val="33"/>
  </w:num>
  <w:num w:numId="8">
    <w:abstractNumId w:val="9"/>
  </w:num>
  <w:num w:numId="9">
    <w:abstractNumId w:val="10"/>
  </w:num>
  <w:num w:numId="10">
    <w:abstractNumId w:val="29"/>
  </w:num>
  <w:num w:numId="11">
    <w:abstractNumId w:val="27"/>
  </w:num>
  <w:num w:numId="12">
    <w:abstractNumId w:val="0"/>
  </w:num>
  <w:num w:numId="13">
    <w:abstractNumId w:val="3"/>
  </w:num>
  <w:num w:numId="14">
    <w:abstractNumId w:val="21"/>
  </w:num>
  <w:num w:numId="15">
    <w:abstractNumId w:val="25"/>
  </w:num>
  <w:num w:numId="16">
    <w:abstractNumId w:val="5"/>
  </w:num>
  <w:num w:numId="17">
    <w:abstractNumId w:val="1"/>
  </w:num>
  <w:num w:numId="18">
    <w:abstractNumId w:val="13"/>
  </w:num>
  <w:num w:numId="19">
    <w:abstractNumId w:val="22"/>
  </w:num>
  <w:num w:numId="20">
    <w:abstractNumId w:val="2"/>
  </w:num>
  <w:num w:numId="21">
    <w:abstractNumId w:val="26"/>
  </w:num>
  <w:num w:numId="22">
    <w:abstractNumId w:val="31"/>
  </w:num>
  <w:num w:numId="23">
    <w:abstractNumId w:val="17"/>
  </w:num>
  <w:num w:numId="24">
    <w:abstractNumId w:val="19"/>
  </w:num>
  <w:num w:numId="25">
    <w:abstractNumId w:val="20"/>
  </w:num>
  <w:num w:numId="26">
    <w:abstractNumId w:val="15"/>
  </w:num>
  <w:num w:numId="27">
    <w:abstractNumId w:val="32"/>
  </w:num>
  <w:num w:numId="28">
    <w:abstractNumId w:val="6"/>
  </w:num>
  <w:num w:numId="29">
    <w:abstractNumId w:val="12"/>
  </w:num>
  <w:num w:numId="30">
    <w:abstractNumId w:val="8"/>
  </w:num>
  <w:num w:numId="31">
    <w:abstractNumId w:val="18"/>
  </w:num>
  <w:num w:numId="32">
    <w:abstractNumId w:val="34"/>
  </w:num>
  <w:num w:numId="33">
    <w:abstractNumId w:val="23"/>
  </w:num>
  <w:num w:numId="34">
    <w:abstractNumId w:val="1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27D"/>
    <w:rsid w:val="00007187"/>
    <w:rsid w:val="0001195A"/>
    <w:rsid w:val="0001647D"/>
    <w:rsid w:val="000179E8"/>
    <w:rsid w:val="000219D3"/>
    <w:rsid w:val="000250D1"/>
    <w:rsid w:val="00040BD2"/>
    <w:rsid w:val="000430BD"/>
    <w:rsid w:val="00043E3D"/>
    <w:rsid w:val="00047C20"/>
    <w:rsid w:val="00052980"/>
    <w:rsid w:val="00074084"/>
    <w:rsid w:val="00076E77"/>
    <w:rsid w:val="000956EE"/>
    <w:rsid w:val="000B1890"/>
    <w:rsid w:val="000B6E2D"/>
    <w:rsid w:val="001036C1"/>
    <w:rsid w:val="00103CA8"/>
    <w:rsid w:val="0011618B"/>
    <w:rsid w:val="0013588F"/>
    <w:rsid w:val="001408F5"/>
    <w:rsid w:val="00184536"/>
    <w:rsid w:val="001A0C15"/>
    <w:rsid w:val="001A383A"/>
    <w:rsid w:val="001A560B"/>
    <w:rsid w:val="001B13CF"/>
    <w:rsid w:val="001B7F5F"/>
    <w:rsid w:val="001E5016"/>
    <w:rsid w:val="001E7E61"/>
    <w:rsid w:val="001F6015"/>
    <w:rsid w:val="001F62E0"/>
    <w:rsid w:val="002102B6"/>
    <w:rsid w:val="00213669"/>
    <w:rsid w:val="00232E18"/>
    <w:rsid w:val="00235832"/>
    <w:rsid w:val="00247440"/>
    <w:rsid w:val="00255B52"/>
    <w:rsid w:val="00263C31"/>
    <w:rsid w:val="00267DDB"/>
    <w:rsid w:val="00273C2A"/>
    <w:rsid w:val="00281E60"/>
    <w:rsid w:val="002A2221"/>
    <w:rsid w:val="002A729D"/>
    <w:rsid w:val="002A7D5E"/>
    <w:rsid w:val="002B0FC1"/>
    <w:rsid w:val="002B13C2"/>
    <w:rsid w:val="002B2065"/>
    <w:rsid w:val="002B7870"/>
    <w:rsid w:val="002E7441"/>
    <w:rsid w:val="00335EFF"/>
    <w:rsid w:val="00345DD7"/>
    <w:rsid w:val="003633CD"/>
    <w:rsid w:val="003731A6"/>
    <w:rsid w:val="00373B85"/>
    <w:rsid w:val="003771C2"/>
    <w:rsid w:val="003A4059"/>
    <w:rsid w:val="003B3C5D"/>
    <w:rsid w:val="003C33B3"/>
    <w:rsid w:val="003D753F"/>
    <w:rsid w:val="003E7103"/>
    <w:rsid w:val="003F3E26"/>
    <w:rsid w:val="00407753"/>
    <w:rsid w:val="0041549E"/>
    <w:rsid w:val="00416E3E"/>
    <w:rsid w:val="00417341"/>
    <w:rsid w:val="004624CB"/>
    <w:rsid w:val="00463481"/>
    <w:rsid w:val="00463648"/>
    <w:rsid w:val="00471023"/>
    <w:rsid w:val="00472E38"/>
    <w:rsid w:val="004746BB"/>
    <w:rsid w:val="004860EB"/>
    <w:rsid w:val="00492876"/>
    <w:rsid w:val="00496233"/>
    <w:rsid w:val="004976AE"/>
    <w:rsid w:val="004B5926"/>
    <w:rsid w:val="004D01AB"/>
    <w:rsid w:val="004F194A"/>
    <w:rsid w:val="00506454"/>
    <w:rsid w:val="0053500E"/>
    <w:rsid w:val="00540F5A"/>
    <w:rsid w:val="0055161E"/>
    <w:rsid w:val="00574F5C"/>
    <w:rsid w:val="0058712C"/>
    <w:rsid w:val="005910A8"/>
    <w:rsid w:val="0059405A"/>
    <w:rsid w:val="005B40C1"/>
    <w:rsid w:val="005B7DCE"/>
    <w:rsid w:val="005C0A81"/>
    <w:rsid w:val="005C2F8A"/>
    <w:rsid w:val="005D4318"/>
    <w:rsid w:val="005D6E25"/>
    <w:rsid w:val="005E4D2B"/>
    <w:rsid w:val="005E5C71"/>
    <w:rsid w:val="006274EA"/>
    <w:rsid w:val="00627A6B"/>
    <w:rsid w:val="0064270F"/>
    <w:rsid w:val="00652B6E"/>
    <w:rsid w:val="006679C1"/>
    <w:rsid w:val="00672CCF"/>
    <w:rsid w:val="00690AC8"/>
    <w:rsid w:val="0069554D"/>
    <w:rsid w:val="006C3723"/>
    <w:rsid w:val="006E6FC1"/>
    <w:rsid w:val="006E7893"/>
    <w:rsid w:val="006F7ACD"/>
    <w:rsid w:val="00705111"/>
    <w:rsid w:val="00710194"/>
    <w:rsid w:val="007116F3"/>
    <w:rsid w:val="00712E12"/>
    <w:rsid w:val="00741987"/>
    <w:rsid w:val="00745596"/>
    <w:rsid w:val="0074688A"/>
    <w:rsid w:val="007755EB"/>
    <w:rsid w:val="007830EC"/>
    <w:rsid w:val="0079171A"/>
    <w:rsid w:val="00792223"/>
    <w:rsid w:val="007C1B7C"/>
    <w:rsid w:val="007D43E6"/>
    <w:rsid w:val="007E0FA8"/>
    <w:rsid w:val="007E396A"/>
    <w:rsid w:val="007E6F4E"/>
    <w:rsid w:val="008017F7"/>
    <w:rsid w:val="00805D1F"/>
    <w:rsid w:val="00840899"/>
    <w:rsid w:val="00851067"/>
    <w:rsid w:val="00884CAB"/>
    <w:rsid w:val="00890C10"/>
    <w:rsid w:val="008B48B9"/>
    <w:rsid w:val="008F7404"/>
    <w:rsid w:val="0090457E"/>
    <w:rsid w:val="00904AAA"/>
    <w:rsid w:val="009158B0"/>
    <w:rsid w:val="00926792"/>
    <w:rsid w:val="00934B26"/>
    <w:rsid w:val="00940AAC"/>
    <w:rsid w:val="00961B5D"/>
    <w:rsid w:val="00963420"/>
    <w:rsid w:val="00963CD2"/>
    <w:rsid w:val="00964775"/>
    <w:rsid w:val="00966D85"/>
    <w:rsid w:val="009673DF"/>
    <w:rsid w:val="00970E9B"/>
    <w:rsid w:val="00981560"/>
    <w:rsid w:val="009A5E93"/>
    <w:rsid w:val="009B1BF2"/>
    <w:rsid w:val="009C05C2"/>
    <w:rsid w:val="009E59CB"/>
    <w:rsid w:val="009F74C9"/>
    <w:rsid w:val="00A121BD"/>
    <w:rsid w:val="00A1327E"/>
    <w:rsid w:val="00A175FA"/>
    <w:rsid w:val="00A359E3"/>
    <w:rsid w:val="00A62243"/>
    <w:rsid w:val="00A840C3"/>
    <w:rsid w:val="00A920D6"/>
    <w:rsid w:val="00A9740E"/>
    <w:rsid w:val="00AB4896"/>
    <w:rsid w:val="00AB75FE"/>
    <w:rsid w:val="00AD4BA5"/>
    <w:rsid w:val="00B00393"/>
    <w:rsid w:val="00B07B35"/>
    <w:rsid w:val="00B16CFD"/>
    <w:rsid w:val="00B20431"/>
    <w:rsid w:val="00B22D48"/>
    <w:rsid w:val="00B260F7"/>
    <w:rsid w:val="00B346D3"/>
    <w:rsid w:val="00B423BF"/>
    <w:rsid w:val="00B44D14"/>
    <w:rsid w:val="00B53B01"/>
    <w:rsid w:val="00B55036"/>
    <w:rsid w:val="00B76EED"/>
    <w:rsid w:val="00B9361A"/>
    <w:rsid w:val="00B93924"/>
    <w:rsid w:val="00B94B57"/>
    <w:rsid w:val="00BC4572"/>
    <w:rsid w:val="00BC635D"/>
    <w:rsid w:val="00BD11BB"/>
    <w:rsid w:val="00BF228F"/>
    <w:rsid w:val="00BF73ED"/>
    <w:rsid w:val="00C03F2B"/>
    <w:rsid w:val="00C12F48"/>
    <w:rsid w:val="00C16E65"/>
    <w:rsid w:val="00C24591"/>
    <w:rsid w:val="00C26A58"/>
    <w:rsid w:val="00C27965"/>
    <w:rsid w:val="00C30E5A"/>
    <w:rsid w:val="00C359E4"/>
    <w:rsid w:val="00C37797"/>
    <w:rsid w:val="00C42277"/>
    <w:rsid w:val="00C6056C"/>
    <w:rsid w:val="00C7138F"/>
    <w:rsid w:val="00C7476F"/>
    <w:rsid w:val="00C7531F"/>
    <w:rsid w:val="00C814CD"/>
    <w:rsid w:val="00C878EF"/>
    <w:rsid w:val="00C87A87"/>
    <w:rsid w:val="00C97F74"/>
    <w:rsid w:val="00CA35A9"/>
    <w:rsid w:val="00CA37F1"/>
    <w:rsid w:val="00CA4693"/>
    <w:rsid w:val="00CA79B1"/>
    <w:rsid w:val="00CB7BE0"/>
    <w:rsid w:val="00CC1E1B"/>
    <w:rsid w:val="00CE377B"/>
    <w:rsid w:val="00CF330B"/>
    <w:rsid w:val="00D043C3"/>
    <w:rsid w:val="00D167B3"/>
    <w:rsid w:val="00D31BEA"/>
    <w:rsid w:val="00D3251C"/>
    <w:rsid w:val="00D360E2"/>
    <w:rsid w:val="00D37B3E"/>
    <w:rsid w:val="00D7577C"/>
    <w:rsid w:val="00D75963"/>
    <w:rsid w:val="00D775B5"/>
    <w:rsid w:val="00DB60DC"/>
    <w:rsid w:val="00DD54D1"/>
    <w:rsid w:val="00DE012E"/>
    <w:rsid w:val="00DE0E0B"/>
    <w:rsid w:val="00DF399F"/>
    <w:rsid w:val="00E026C7"/>
    <w:rsid w:val="00E138E4"/>
    <w:rsid w:val="00E35CD2"/>
    <w:rsid w:val="00E37B6C"/>
    <w:rsid w:val="00E5180B"/>
    <w:rsid w:val="00E524FD"/>
    <w:rsid w:val="00E54D1A"/>
    <w:rsid w:val="00E6278A"/>
    <w:rsid w:val="00E7202B"/>
    <w:rsid w:val="00E77722"/>
    <w:rsid w:val="00E96274"/>
    <w:rsid w:val="00E97FAE"/>
    <w:rsid w:val="00EA4E4D"/>
    <w:rsid w:val="00EB1276"/>
    <w:rsid w:val="00EC6CC1"/>
    <w:rsid w:val="00ED6933"/>
    <w:rsid w:val="00EF2550"/>
    <w:rsid w:val="00EF4E30"/>
    <w:rsid w:val="00F0327D"/>
    <w:rsid w:val="00F110F9"/>
    <w:rsid w:val="00F13091"/>
    <w:rsid w:val="00F23AF0"/>
    <w:rsid w:val="00F37765"/>
    <w:rsid w:val="00F45542"/>
    <w:rsid w:val="00F71AE5"/>
    <w:rsid w:val="00F75621"/>
    <w:rsid w:val="00FA2594"/>
    <w:rsid w:val="00FA315A"/>
    <w:rsid w:val="00FA6ABB"/>
    <w:rsid w:val="00FB1314"/>
    <w:rsid w:val="00FC37F2"/>
    <w:rsid w:val="00F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BC9E"/>
  <w15:docId w15:val="{D051612C-3E24-4983-A7FB-A22430B3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A79B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A79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32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58B0"/>
    <w:pPr>
      <w:ind w:left="720"/>
      <w:contextualSpacing/>
    </w:pPr>
  </w:style>
  <w:style w:type="table" w:styleId="TableGrid">
    <w:name w:val="Table Grid"/>
    <w:basedOn w:val="TableNormal"/>
    <w:rsid w:val="00D7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1358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nhideWhenUsed/>
    <w:rsid w:val="00CC1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C1E1B"/>
  </w:style>
  <w:style w:type="paragraph" w:styleId="Footer">
    <w:name w:val="footer"/>
    <w:basedOn w:val="Normal"/>
    <w:link w:val="FooterChar"/>
    <w:uiPriority w:val="99"/>
    <w:unhideWhenUsed/>
    <w:rsid w:val="00CC1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E1B"/>
  </w:style>
  <w:style w:type="paragraph" w:styleId="NoSpacing">
    <w:name w:val="No Spacing"/>
    <w:uiPriority w:val="1"/>
    <w:qFormat/>
    <w:rsid w:val="006F7AC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A79B1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rsid w:val="00CA79B1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Caption">
    <w:name w:val="caption"/>
    <w:basedOn w:val="Normal"/>
    <w:next w:val="Normal"/>
    <w:qFormat/>
    <w:rsid w:val="002B2065"/>
    <w:pPr>
      <w:spacing w:after="0" w:line="240" w:lineRule="auto"/>
    </w:pPr>
    <w:rPr>
      <w:rFonts w:ascii="Arial" w:eastAsia="Times New Roman" w:hAnsi="Arial" w:cs="Times New Roman"/>
      <w:sz w:val="32"/>
      <w:szCs w:val="20"/>
    </w:rPr>
  </w:style>
  <w:style w:type="paragraph" w:styleId="NormalWeb">
    <w:name w:val="Normal (Web)"/>
    <w:basedOn w:val="Normal"/>
    <w:uiPriority w:val="99"/>
    <w:semiHidden/>
    <w:unhideWhenUsed/>
    <w:rsid w:val="006679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77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lideshare.net/slideshow/core-hazards-and-risks/39142716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21" Type="http://schemas.openxmlformats.org/officeDocument/2006/relationships/image" Target="media/image9.png"/><Relationship Id="rId34" Type="http://schemas.openxmlformats.org/officeDocument/2006/relationships/image" Target="media/image20.png"/><Relationship Id="rId7" Type="http://schemas.openxmlformats.org/officeDocument/2006/relationships/endnotes" Target="endnotes.xml"/><Relationship Id="rId12" Type="http://schemas.openxmlformats.org/officeDocument/2006/relationships/hyperlink" Target="https://www.slideshare.net/slideshow/health-and-safety-legislation-39142564/39142564?from_search=0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hyperlink" Target="https://treatingscoliosis.com/blog/understanding-kyphosis-lordosis-and-scoliosis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wmf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sb.org.uk/resources-page/health-and-safety-hair-and-beauty-salon.html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19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v.uk/definition-of-disability-under-equality-act-2010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jpeg"/><Relationship Id="rId36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image" Target="media/image7.jpeg"/><Relationship Id="rId31" Type="http://schemas.openxmlformats.org/officeDocument/2006/relationships/hyperlink" Target="https://www.salongeek.com/threads/treating-male-clients.45430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profitableventure.com/uk/license-start-beauty-salon/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5.jpeg"/><Relationship Id="rId30" Type="http://schemas.openxmlformats.org/officeDocument/2006/relationships/image" Target="media/image18.png"/><Relationship Id="rId35" Type="http://schemas.openxmlformats.org/officeDocument/2006/relationships/header" Target="header1.xml"/><Relationship Id="rId8" Type="http://schemas.openxmlformats.org/officeDocument/2006/relationships/image" Target="media/image2.pn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D80D6-C516-435C-A20C-FA869BFB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17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College</Company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Services</dc:creator>
  <cp:lastModifiedBy>Sonia Waterfall</cp:lastModifiedBy>
  <cp:revision>7</cp:revision>
  <cp:lastPrinted>2024-06-26T13:17:00Z</cp:lastPrinted>
  <dcterms:created xsi:type="dcterms:W3CDTF">2024-06-26T11:28:00Z</dcterms:created>
  <dcterms:modified xsi:type="dcterms:W3CDTF">2024-06-26T15:50:00Z</dcterms:modified>
</cp:coreProperties>
</file>